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Koneen tunnistaminen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Esipuhe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Käytetyt </w:t>
        </w:r>
        <w:r>
          <w:rPr>
            <w:rFonts w:ascii="Century Gothic"/>
            <w:b/>
            <w:sz w:val="26"/>
          </w:rPr>
          <w:t xml:space="preserve">symbolit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Turvallisuustiedot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Turvatarrat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Yleisiä </w:t>
            </w:r>
            <w:r>
              <w:rPr>
                <w:spacing w:val="-2"/>
                <w:w w:val="90"/>
              </w:rPr>
              <w:t xml:space="preserve">turvallisuustietoja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Käyttötarkoitus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spacing w:val="-2"/>
                <w:w w:val="95"/>
              </w:rPr>
              <w:t xml:space="preserve">Tuotteeseen </w:t>
            </w:r>
            <w:r>
              <w:rPr>
                <w:w w:val="95"/>
              </w:rPr>
              <w:t xml:space="preserve">tutustuminen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IsoMatch-tuotteet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Tuotteiden </w:t>
            </w:r>
            <w:r>
              <w:rPr>
                <w:w w:val="90"/>
              </w:rPr>
              <w:t xml:space="preserve">toimitus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Mitat </w:t>
            </w:r>
            <w:r>
              <w:rPr>
                <w:w w:val="95"/>
              </w:rPr>
              <w:t xml:space="preserve">ja </w:t>
            </w:r>
            <w:r>
              <w:rPr>
                <w:w w:val="95"/>
              </w:rPr>
              <w:t xml:space="preserve">kaapelin </w:t>
            </w:r>
            <w:r>
              <w:rPr>
                <w:spacing w:val="-2"/>
                <w:w w:val="95"/>
              </w:rPr>
              <w:t xml:space="preserve">pituus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Tekniset </w:t>
            </w:r>
            <w:r>
              <w:rPr>
                <w:spacing w:val="-2"/>
              </w:rPr>
              <w:t xml:space="preserve">tiedot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Tuotteiden </w:t>
            </w:r>
            <w:r>
              <w:rPr>
                <w:w w:val="90"/>
              </w:rPr>
              <w:t xml:space="preserve">toimitus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Mitat </w:t>
            </w:r>
            <w:r>
              <w:rPr>
                <w:w w:val="95"/>
              </w:rPr>
              <w:t xml:space="preserve">ja </w:t>
            </w:r>
            <w:r>
              <w:rPr>
                <w:w w:val="95"/>
              </w:rPr>
              <w:t xml:space="preserve">kaapelin </w:t>
            </w:r>
            <w:r>
              <w:rPr>
                <w:spacing w:val="-2"/>
                <w:w w:val="95"/>
              </w:rPr>
              <w:t xml:space="preserve">pituus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Tekniset </w:t>
            </w:r>
            <w:r>
              <w:rPr>
                <w:spacing w:val="-2"/>
              </w:rPr>
              <w:t xml:space="preserve">tiedot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Yhteensopivuus </w:t>
            </w:r>
            <w:r>
              <w:rPr>
                <w:w w:val="90"/>
              </w:rPr>
              <w:t xml:space="preserve">ja </w:t>
            </w:r>
            <w:r>
              <w:rPr>
                <w:spacing w:val="-2"/>
                <w:w w:val="90"/>
              </w:rPr>
              <w:t xml:space="preserve">järjestelmävaatimukset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spacing w:val="-4"/>
                <w:w w:val="95"/>
              </w:rPr>
              <w:t xml:space="preserve">SIM-kortin </w:t>
            </w:r>
            <w:r>
              <w:rPr>
                <w:w w:val="95"/>
              </w:rPr>
              <w:t xml:space="preserve">asettaminen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USB-tikun </w:t>
            </w:r>
            <w:r>
              <w:rPr>
                <w:w w:val="95"/>
              </w:rPr>
              <w:t xml:space="preserve">asemat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PRO:</w:t>
            </w:r>
            <w:r>
              <w:rPr>
                <w:w w:val="95"/>
              </w:rPr>
              <w:t xml:space="preserve">ssa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USB-tikun </w:t>
            </w:r>
            <w:r>
              <w:rPr>
                <w:w w:val="95"/>
              </w:rPr>
              <w:t xml:space="preserve">liittäminen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 </w:t>
            </w:r>
            <w:r>
              <w:rPr>
                <w:w w:val="95"/>
              </w:rPr>
              <w:t xml:space="preserve">-laitteeseen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USB-muistitikun </w:t>
            </w:r>
            <w:r>
              <w:rPr>
                <w:w w:val="95"/>
              </w:rPr>
              <w:t xml:space="preserve">sijainnit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-laitteessa.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USB-tikun </w:t>
            </w:r>
            <w:r>
              <w:rPr>
                <w:w w:val="95"/>
              </w:rPr>
              <w:t xml:space="preserve">liittäminen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-laitteeseen.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USB-muistitikun </w:t>
            </w:r>
            <w:r>
              <w:rPr>
                <w:w w:val="90"/>
              </w:rPr>
              <w:t xml:space="preserve">sijainnit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rPr>
                <w:w w:val="90"/>
              </w:rPr>
              <w:t xml:space="preserve">:ssa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USB-tikun </w:t>
            </w:r>
            <w:r>
              <w:rPr>
                <w:w w:val="95"/>
              </w:rPr>
              <w:t xml:space="preserve">liittäminen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 </w:t>
            </w:r>
            <w:r>
              <w:rPr>
                <w:w w:val="95"/>
              </w:rPr>
              <w:t xml:space="preserve">-laitteeseen.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USB-tikun </w:t>
            </w:r>
            <w:r>
              <w:rPr>
                <w:w w:val="90"/>
              </w:rPr>
              <w:t xml:space="preserve">sijainnit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 </w:t>
            </w:r>
            <w:r>
              <w:rPr>
                <w:w w:val="90"/>
              </w:rPr>
              <w:t xml:space="preserve">-laitteessa.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USB-tikun </w:t>
            </w:r>
            <w:r>
              <w:rPr>
                <w:w w:val="95"/>
              </w:rPr>
              <w:t xml:space="preserve">liittäminen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-laitteeseen.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w w:val="90"/>
              </w:rPr>
              <w:t xml:space="preserve">LED-yhteyden </w:t>
            </w:r>
            <w:r>
              <w:rPr>
                <w:spacing w:val="-2"/>
                <w:w w:val="90"/>
              </w:rPr>
              <w:t xml:space="preserve">merkkivalot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-donglen </w:t>
            </w:r>
            <w:r>
              <w:rPr>
                <w:w w:val="95"/>
              </w:rPr>
              <w:t xml:space="preserve">yhteysongelman </w:t>
            </w:r>
            <w:r>
              <w:rPr>
                <w:spacing w:val="-2"/>
                <w:w w:val="95"/>
              </w:rPr>
              <w:t xml:space="preserve">diagnostiikka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Aikavyöhykkeen, </w:t>
            </w:r>
            <w:r>
              <w:rPr>
                <w:w w:val="90"/>
              </w:rPr>
              <w:t xml:space="preserve">ajan </w:t>
            </w:r>
            <w:r>
              <w:rPr>
                <w:w w:val="90"/>
              </w:rPr>
              <w:t xml:space="preserve">ja </w:t>
            </w:r>
            <w:r>
              <w:rPr>
                <w:w w:val="90"/>
              </w:rPr>
              <w:t xml:space="preserve">päivämäärän </w:t>
            </w:r>
            <w:r>
              <w:rPr>
                <w:w w:val="90"/>
              </w:rPr>
              <w:t xml:space="preserve">asetus </w:t>
            </w:r>
            <w:r>
              <w:rPr>
                <w:spacing w:val="-2"/>
                <w:w w:val="90"/>
              </w:rPr>
              <w:t xml:space="preserve">päätelaitteessa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Rekisteröityminen </w:t>
            </w:r>
            <w:r>
              <w:rPr>
                <w:w w:val="90"/>
              </w:rPr>
              <w:t xml:space="preserve">ja </w:t>
            </w:r>
            <w:r>
              <w:rPr>
                <w:w w:val="90"/>
              </w:rPr>
              <w:t xml:space="preserve">kirjautuminen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tai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 </w:t>
            </w:r>
            <w:r>
              <w:rPr>
                <w:w w:val="90"/>
              </w:rPr>
              <w:t xml:space="preserve">-palveluun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Aloittaminen </w:t>
            </w:r>
            <w:r>
              <w:rPr>
                <w:spacing w:val="-2"/>
                <w:w w:val="90"/>
              </w:rPr>
              <w:t xml:space="preserve">rekisteröitymällä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spacing w:val="-4"/>
                <w:w w:val="90"/>
              </w:rPr>
              <w:t xml:space="preserve">Käyttäjänä </w:t>
            </w:r>
            <w:r>
              <w:rPr>
                <w:w w:val="90"/>
              </w:rPr>
              <w:t xml:space="preserve">aloittaminen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-verkkosivusto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Asetukset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Profiiliasetukset </w:t>
            </w:r>
            <w:r>
              <w:rPr>
                <w:w w:val="90"/>
              </w:rPr>
              <w:t xml:space="preserve">henkilökohtaiset </w:t>
            </w:r>
            <w:r>
              <w:rPr>
                <w:spacing w:val="-4"/>
                <w:w w:val="90"/>
              </w:rPr>
              <w:t xml:space="preserve">tiedot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w w:val="85"/>
              </w:rPr>
              <w:t xml:space="preserve">Profiilin </w:t>
            </w:r>
            <w:r>
              <w:rPr>
                <w:spacing w:val="-2"/>
              </w:rPr>
              <w:t xml:space="preserve">muokkaus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Lisää </w:t>
            </w:r>
            <w:r>
              <w:rPr>
                <w:spacing w:val="-4"/>
              </w:rPr>
              <w:t xml:space="preserve">SIM-kortti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w w:val="90"/>
              </w:rPr>
              <w:t xml:space="preserve">Traktorin </w:t>
            </w:r>
            <w:r>
              <w:rPr>
                <w:w w:val="90"/>
              </w:rPr>
              <w:t xml:space="preserve">ja </w:t>
            </w:r>
            <w:r>
              <w:rPr>
                <w:w w:val="90"/>
              </w:rPr>
              <w:t xml:space="preserve">päätelaitteen </w:t>
            </w:r>
            <w:r>
              <w:rPr>
                <w:spacing w:val="-2"/>
                <w:w w:val="90"/>
              </w:rPr>
              <w:t xml:space="preserve">asetukset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Lisää </w:t>
            </w:r>
            <w:r>
              <w:rPr>
                <w:spacing w:val="-2"/>
                <w:w w:val="95"/>
              </w:rPr>
              <w:t xml:space="preserve">traktori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Lisää </w:t>
            </w:r>
            <w:r>
              <w:rPr>
                <w:spacing w:val="-2"/>
                <w:w w:val="95"/>
              </w:rPr>
              <w:t xml:space="preserve">terminaali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Toteuttaa </w:t>
            </w:r>
            <w:r>
              <w:rPr>
                <w:spacing w:val="-2"/>
              </w:rPr>
              <w:t xml:space="preserve">asetukset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Tukitoiminto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w w:val="90"/>
              </w:rPr>
              <w:t xml:space="preserve">Valintavalikon </w:t>
            </w:r>
            <w:r>
              <w:rPr>
                <w:spacing w:val="-2"/>
                <w:w w:val="90"/>
              </w:rPr>
              <w:t xml:space="preserve">yleiskatsaus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w w:val="95"/>
              </w:rPr>
              <w:t xml:space="preserve">Kojelaudan </w:t>
            </w:r>
            <w:r>
              <w:rPr>
                <w:spacing w:val="-2"/>
              </w:rPr>
              <w:t xml:space="preserve">näyttö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Karttanäyttö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Karttatyökalut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t xml:space="preserve">Kartan </w:t>
            </w:r>
            <w:r>
              <w:rPr>
                <w:spacing w:val="-4"/>
              </w:rPr>
              <w:t xml:space="preserve">välilehdet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w w:val="85"/>
              </w:rPr>
              <w:t xml:space="preserve">Laivaston </w:t>
            </w:r>
            <w:r>
              <w:rPr>
                <w:spacing w:val="-5"/>
              </w:rPr>
              <w:t xml:space="preserve">välilehti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Seuranta-välilehti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Koneiden </w:t>
            </w:r>
            <w:r>
              <w:rPr>
                <w:spacing w:val="-2"/>
              </w:rPr>
              <w:t xml:space="preserve">näyttö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Liitetyt </w:t>
            </w:r>
            <w:r>
              <w:rPr>
                <w:spacing w:val="-2"/>
              </w:rPr>
              <w:t xml:space="preserve">koneet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Koneen </w:t>
            </w:r>
            <w:r>
              <w:rPr>
                <w:spacing w:val="-4"/>
                <w:w w:val="95"/>
              </w:rPr>
              <w:t xml:space="preserve">tietojen </w:t>
            </w:r>
            <w:r>
              <w:rPr>
                <w:w w:val="95"/>
              </w:rPr>
              <w:t xml:space="preserve">analysointi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Selaa </w:t>
            </w:r>
            <w:r>
              <w:rPr>
                <w:spacing w:val="-4"/>
                <w:w w:val="90"/>
              </w:rPr>
              <w:t xml:space="preserve">oletuskaaviota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Kaikki </w:t>
            </w:r>
            <w:r>
              <w:rPr>
                <w:spacing w:val="-2"/>
              </w:rPr>
              <w:t xml:space="preserve">laitteet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Tehtävät-näyttö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Suunnitellut </w:t>
            </w:r>
            <w:r>
              <w:rPr>
                <w:spacing w:val="-4"/>
              </w:rPr>
              <w:t xml:space="preserve">tehtävät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Lähetä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Suoritetut </w:t>
            </w:r>
            <w:r>
              <w:rPr>
                <w:spacing w:val="-2"/>
              </w:rPr>
              <w:t xml:space="preserve">tehtävät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Agronomiset </w:t>
            </w:r>
            <w:r>
              <w:rPr>
                <w:spacing w:val="-2"/>
              </w:rPr>
              <w:t xml:space="preserve">työkalut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PRO:</w:t>
            </w:r>
            <w:r>
              <w:rPr>
                <w:w w:val="90"/>
              </w:rPr>
              <w:t xml:space="preserve">ssa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-yhteyden </w:t>
            </w:r>
            <w:r>
              <w:rPr>
                <w:spacing w:val="-2"/>
                <w:w w:val="90"/>
              </w:rPr>
              <w:t xml:space="preserve">tilat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w w:val="90"/>
              </w:rPr>
              <w:t xml:space="preserve">Telematiikan </w:t>
            </w:r>
            <w:r>
              <w:rPr>
                <w:w w:val="90"/>
              </w:rPr>
              <w:t xml:space="preserve">käyttöliittymän </w:t>
            </w:r>
            <w:r>
              <w:rPr>
                <w:spacing w:val="-2"/>
                <w:w w:val="90"/>
              </w:rPr>
              <w:t xml:space="preserve">liitäntätiedot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TASKDATA-tiedostot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Tietojen </w:t>
            </w:r>
            <w:r>
              <w:rPr>
                <w:spacing w:val="-2"/>
                <w:w w:val="90"/>
              </w:rPr>
              <w:t xml:space="preserve">etähallinta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Tuo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-palvelimelta.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Vie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-palvelimelle.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Vianmääritys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Tekninen </w:t>
            </w:r>
            <w:r>
              <w:rPr>
                <w:w w:val="85"/>
              </w:rPr>
              <w:t xml:space="preserve">vika: </w:t>
            </w:r>
            <w:r>
              <w:rPr>
                <w:w w:val="85"/>
              </w:rPr>
              <w:t xml:space="preserve">Mitä </w:t>
            </w:r>
            <w:r>
              <w:rPr>
                <w:spacing w:val="-2"/>
                <w:w w:val="85"/>
              </w:rPr>
              <w:t xml:space="preserve">seuraavaksi?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spacing w:val="-2"/>
                <w:w w:val="95"/>
              </w:rPr>
              <w:t xml:space="preserve">-yhteysongelmien </w:t>
            </w:r>
            <w:r>
              <w:rPr>
                <w:w w:val="95"/>
              </w:rPr>
              <w:t xml:space="preserve">vianmääritys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Vianmääritys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2"/>
                <w:w w:val="90"/>
              </w:rPr>
              <w:t xml:space="preserve">-yhteysongelmissa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spacing w:val="-2"/>
                <w:w w:val="95"/>
              </w:rPr>
              <w:t xml:space="preserve">GPS-signaaliongelmien </w:t>
            </w:r>
            <w:r>
              <w:rPr>
                <w:w w:val="95"/>
              </w:rPr>
              <w:t xml:space="preserve">vianmääritys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Vianmääritys </w:t>
            </w:r>
            <w:r>
              <w:rPr>
                <w:w w:val="95"/>
              </w:rPr>
              <w:t xml:space="preserve">täytäntöönpanoon </w:t>
            </w:r>
            <w:r>
              <w:rPr>
                <w:w w:val="95"/>
              </w:rPr>
              <w:t xml:space="preserve">liittyvissä </w:t>
            </w:r>
            <w:r>
              <w:rPr>
                <w:spacing w:val="-2"/>
                <w:w w:val="95"/>
              </w:rPr>
              <w:t xml:space="preserve">kysymyksissä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TASKDATAn </w:t>
            </w:r>
            <w:r>
              <w:rPr>
                <w:spacing w:val="-2"/>
                <w:w w:val="95"/>
              </w:rPr>
              <w:t xml:space="preserve">ongelmien </w:t>
            </w:r>
            <w:r>
              <w:rPr>
                <w:w w:val="95"/>
              </w:rPr>
              <w:t xml:space="preserve">vianmääritys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Vianmääritys </w:t>
            </w:r>
            <w:r>
              <w:rPr>
                <w:spacing w:val="-2"/>
                <w:w w:val="95"/>
              </w:rPr>
              <w:t xml:space="preserve">käyttöoikeusongelmissa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TASKDATAn </w:t>
            </w:r>
            <w:r>
              <w:rPr>
                <w:w w:val="95"/>
              </w:rPr>
              <w:t xml:space="preserve">lähettämiseen </w:t>
            </w:r>
            <w:r>
              <w:rPr>
                <w:w w:val="95"/>
              </w:rPr>
              <w:t xml:space="preserve">liittyvien </w:t>
            </w:r>
            <w:r>
              <w:rPr>
                <w:spacing w:val="-2"/>
                <w:w w:val="95"/>
              </w:rPr>
              <w:t xml:space="preserve">ongelmien </w:t>
            </w:r>
            <w:r>
              <w:rPr>
                <w:w w:val="95"/>
              </w:rPr>
              <w:t xml:space="preserve">vianmääritys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Puhdistus </w:t>
        </w:r>
        <w:r>
          <w:rPr>
            <w:rFonts w:ascii="Century Gothic"/>
            <w:b/>
            <w:w w:val="90"/>
            <w:sz w:val="26"/>
          </w:rPr>
          <w:t xml:space="preserve">ja </w:t>
        </w:r>
        <w:r>
          <w:rPr>
            <w:rFonts w:ascii="Century Gothic"/>
            <w:b/>
            <w:w w:val="90"/>
            <w:sz w:val="26"/>
          </w:rPr>
          <w:t xml:space="preserve">varastointi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Hävittäminen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Alkuperäinen </w:t>
        </w:r>
        <w:r>
          <w:rPr>
            <w:rFonts w:ascii="Century Gothic"/>
            <w:b/>
            <w:spacing w:val="-2"/>
            <w:w w:val="90"/>
            <w:sz w:val="26"/>
          </w:rPr>
          <w:t xml:space="preserve">EY-vaatimustenmukaisuusvakuutus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z w:val="48"/>
        </w:rPr>
        <w:t xml:space="preserve">KÄYTTÄJÄN </w:t>
      </w:r>
      <w:r>
        <w:rPr>
          <w:rFonts w:ascii="Century Gothic"/>
          <w:b/>
          <w:color w:val="808285"/>
          <w:spacing w:val="-2"/>
          <w:sz w:val="48"/>
        </w:rPr>
        <w:t xml:space="preserve">KÄSIKIRJA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spacing w:val="-2"/>
          <w:w w:val="95"/>
        </w:rPr>
        <w:t xml:space="preserve">Koneen </w:t>
      </w:r>
      <w:r>
        <w:rPr>
          <w:color w:val="808285"/>
          <w:w w:val="95"/>
        </w:rPr>
        <w:t xml:space="preserve">tunnistaminen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Jotta </w:t>
      </w:r>
      <w:r>
        <w:rPr>
          <w:w w:val="90"/>
        </w:rPr>
        <w:t xml:space="preserve">jälleenmyyjäsi </w:t>
      </w:r>
      <w:r>
        <w:rPr>
          <w:w w:val="90"/>
        </w:rPr>
        <w:t xml:space="preserve">voi </w:t>
      </w:r>
      <w:r>
        <w:rPr>
          <w:w w:val="90"/>
        </w:rPr>
        <w:t xml:space="preserve">antaa </w:t>
      </w:r>
      <w:r>
        <w:rPr>
          <w:w w:val="90"/>
        </w:rPr>
        <w:t xml:space="preserve">parasta </w:t>
      </w:r>
      <w:r>
        <w:rPr>
          <w:w w:val="90"/>
        </w:rPr>
        <w:t xml:space="preserve">mahdollista </w:t>
      </w:r>
      <w:r>
        <w:rPr>
          <w:w w:val="90"/>
        </w:rPr>
        <w:t xml:space="preserve">tuotetukea, hän </w:t>
      </w:r>
      <w:r>
        <w:rPr>
          <w:w w:val="90"/>
        </w:rPr>
        <w:t xml:space="preserve">tarvitsee </w:t>
      </w:r>
      <w:r>
        <w:rPr>
          <w:w w:val="90"/>
        </w:rPr>
        <w:t xml:space="preserve">useita </w:t>
      </w:r>
      <w:r>
        <w:rPr>
          <w:w w:val="90"/>
        </w:rPr>
        <w:t xml:space="preserve">yksityiskohtia </w:t>
      </w:r>
      <w:r>
        <w:rPr>
          <w:spacing w:val="-2"/>
        </w:rPr>
        <w:t xml:space="preserve">laitteen </w:t>
      </w:r>
      <w:r>
        <w:rPr>
          <w:spacing w:val="-2"/>
        </w:rPr>
        <w:t xml:space="preserve">teknisistä tiedoista.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Nimitys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Artikkelin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numero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-lisävaruste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Ohjelmiston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versio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Valmistajan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osoite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Alankomaat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pidättää kaikki tekijänoikeudet ja käyttöoikeudet. Tämän käyttöohjeen sisältö </w:t>
      </w:r>
      <w:r>
        <w:rPr>
          <w:spacing w:val="-2"/>
          <w:w w:val="95"/>
        </w:rPr>
        <w:t xml:space="preserve">voi </w:t>
      </w:r>
      <w:r>
        <w:rPr>
          <w:spacing w:val="-2"/>
          <w:w w:val="95"/>
        </w:rPr>
        <w:t xml:space="preserve">muuttua </w:t>
      </w:r>
      <w:r>
        <w:rPr>
          <w:spacing w:val="-2"/>
          <w:w w:val="95"/>
        </w:rPr>
        <w:t xml:space="preserve">ilman </w:t>
      </w:r>
      <w:r>
        <w:rPr>
          <w:spacing w:val="-2"/>
          <w:w w:val="95"/>
        </w:rPr>
        <w:t xml:space="preserve">ennakkoilmoitusta. </w:t>
      </w:r>
      <w:r>
        <w:rPr>
          <w:spacing w:val="-2"/>
          <w:w w:val="95"/>
        </w:rPr>
        <w:t xml:space="preserve">Kaikki </w:t>
      </w:r>
      <w:r>
        <w:rPr>
          <w:spacing w:val="-2"/>
          <w:w w:val="95"/>
        </w:rPr>
        <w:t xml:space="preserve">oikeudet </w:t>
      </w:r>
      <w:r>
        <w:rPr>
          <w:spacing w:val="-2"/>
          <w:w w:val="95"/>
        </w:rPr>
        <w:t xml:space="preserve">pidätetään. </w:t>
      </w:r>
      <w:r>
        <w:rPr>
          <w:spacing w:val="-2"/>
          <w:w w:val="95"/>
        </w:rPr>
        <w:t xml:space="preserve">Oikeus </w:t>
      </w:r>
      <w:r>
        <w:rPr>
          <w:spacing w:val="-2"/>
          <w:w w:val="95"/>
        </w:rPr>
        <w:t xml:space="preserve">teknisiin </w:t>
      </w:r>
      <w:r>
        <w:rPr>
          <w:spacing w:val="-2"/>
          <w:w w:val="95"/>
        </w:rPr>
        <w:t xml:space="preserve">tarkistuksiin </w:t>
      </w:r>
      <w:r>
        <w:rPr>
          <w:spacing w:val="-2"/>
          <w:w w:val="95"/>
        </w:rPr>
        <w:t xml:space="preserve">pidätetään.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Esipuhe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Tämän </w:t>
      </w:r>
      <w:r>
        <w:rPr>
          <w:color w:val="808285"/>
          <w:spacing w:val="-2"/>
          <w:w w:val="95"/>
        </w:rPr>
        <w:t xml:space="preserve">käsikirjan </w:t>
      </w:r>
      <w:r>
        <w:rPr>
          <w:color w:val="808285"/>
          <w:w w:val="95"/>
        </w:rPr>
        <w:t xml:space="preserve">kohderyhmä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Tämä käyttöopas on tarkoitettu </w:t>
      </w:r>
      <w:r>
        <w:rPr>
          <w:spacing w:val="-2"/>
          <w:w w:val="95"/>
        </w:rPr>
        <w:t xml:space="preserve">tuotteen </w:t>
      </w:r>
      <w:r>
        <w:rPr>
          <w:w w:val="95"/>
        </w:rPr>
        <w:t xml:space="preserve">valvonnasta, käytöstä ja huollosta vastaaville henkilöille. </w:t>
      </w:r>
      <w:bookmarkStart w:name="_bookmark3" w:id="3"/>
      <w:bookmarkEnd w:id="3"/>
      <w:r>
        <w:rPr>
          <w:spacing w:val="-2"/>
          <w:w w:val="95"/>
        </w:rPr>
        <w:t xml:space="preserve">Se sisältää </w:t>
      </w:r>
      <w:r>
        <w:rPr>
          <w:spacing w:val="-2"/>
          <w:w w:val="95"/>
        </w:rPr>
        <w:t xml:space="preserve">kaikki </w:t>
      </w:r>
      <w:r>
        <w:rPr>
          <w:spacing w:val="-2"/>
          <w:w w:val="95"/>
        </w:rPr>
        <w:t xml:space="preserve">tiedot, </w:t>
      </w:r>
      <w:r>
        <w:rPr>
          <w:spacing w:val="-2"/>
          <w:w w:val="95"/>
        </w:rPr>
        <w:t xml:space="preserve">joita </w:t>
      </w:r>
      <w:r>
        <w:rPr>
          <w:spacing w:val="-2"/>
          <w:w w:val="95"/>
        </w:rPr>
        <w:t xml:space="preserve">tarvitaan </w:t>
      </w:r>
      <w:r>
        <w:rPr>
          <w:spacing w:val="-2"/>
          <w:w w:val="95"/>
        </w:rPr>
        <w:t xml:space="preserve">tuotteen </w:t>
      </w:r>
      <w:r>
        <w:rPr>
          <w:spacing w:val="-2"/>
          <w:w w:val="95"/>
        </w:rPr>
        <w:t xml:space="preserve">turvalliseen </w:t>
      </w:r>
      <w:r>
        <w:rPr>
          <w:spacing w:val="-2"/>
          <w:w w:val="95"/>
        </w:rPr>
        <w:t xml:space="preserve">käsittelyyn, </w:t>
      </w:r>
      <w:r>
        <w:rPr>
          <w:spacing w:val="-2"/>
          <w:w w:val="95"/>
        </w:rPr>
        <w:t xml:space="preserve">käyttöön </w:t>
      </w:r>
      <w:r>
        <w:rPr>
          <w:spacing w:val="-2"/>
          <w:w w:val="95"/>
        </w:rPr>
        <w:t xml:space="preserve">ja </w:t>
      </w:r>
      <w:r>
        <w:rPr>
          <w:spacing w:val="-2"/>
          <w:w w:val="95"/>
        </w:rPr>
        <w:t xml:space="preserve">huoltoon.</w:t>
      </w:r>
    </w:p>
    <w:p>
      <w:pPr>
        <w:pStyle w:val="Heading3"/>
        <w:spacing w:before="182"/>
        <w:ind w:start="590"/>
      </w:pPr>
      <w:r>
        <w:rPr>
          <w:color w:val="808285"/>
          <w:spacing w:val="-2"/>
          <w:w w:val="95"/>
        </w:rPr>
        <w:t xml:space="preserve">Turvallisuutesi </w:t>
      </w:r>
      <w:r>
        <w:rPr>
          <w:color w:val="808285"/>
          <w:w w:val="95"/>
        </w:rPr>
        <w:t xml:space="preserve">vuoksi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Tutustu </w:t>
      </w:r>
      <w:r>
        <w:rPr>
          <w:w w:val="95"/>
        </w:rPr>
        <w:t xml:space="preserve">tähän </w:t>
      </w:r>
      <w:r>
        <w:rPr>
          <w:w w:val="95"/>
        </w:rPr>
        <w:t xml:space="preserve">käyttöoppaaseen </w:t>
      </w:r>
      <w:r>
        <w:rPr>
          <w:w w:val="95"/>
        </w:rPr>
        <w:t xml:space="preserve">ennen </w:t>
      </w:r>
      <w:r>
        <w:rPr>
          <w:w w:val="95"/>
        </w:rPr>
        <w:t xml:space="preserve">tämän </w:t>
      </w:r>
      <w:r>
        <w:rPr>
          <w:w w:val="95"/>
        </w:rPr>
        <w:t xml:space="preserve">tuotteen </w:t>
      </w:r>
      <w:r>
        <w:rPr>
          <w:w w:val="95"/>
        </w:rPr>
        <w:t xml:space="preserve">säätöjä </w:t>
      </w:r>
      <w:r>
        <w:rPr>
          <w:w w:val="95"/>
        </w:rPr>
        <w:t xml:space="preserve">ja </w:t>
      </w:r>
      <w:r>
        <w:rPr>
          <w:w w:val="95"/>
        </w:rPr>
        <w:t xml:space="preserve">käyttöä.</w:t>
      </w:r>
      <w:r>
        <w:rPr>
          <w:w w:val="95"/>
        </w:rPr>
        <w:t xml:space="preserve"> Näin varmistat turvallisuutesi ja optimaalisen suorituskyvyn. On erittäin tärkeää, että </w:t>
      </w:r>
      <w:r>
        <w:rPr>
          <w:w w:val="90"/>
        </w:rPr>
        <w:t xml:space="preserve">luet tämän käyttöohjeen huolellisesti ennen tuotteen käyttöä ja pidät sen käsillä käyttöä varten. </w:t>
      </w:r>
      <w:r>
        <w:rPr>
          <w:w w:val="95"/>
        </w:rPr>
        <w:t xml:space="preserve">Näin </w:t>
      </w:r>
      <w:r>
        <w:rPr>
          <w:w w:val="95"/>
        </w:rPr>
        <w:t xml:space="preserve">vältät </w:t>
      </w:r>
      <w:r>
        <w:rPr>
          <w:w w:val="95"/>
        </w:rPr>
        <w:t xml:space="preserve">tapaturmat, </w:t>
      </w:r>
      <w:r>
        <w:rPr>
          <w:w w:val="95"/>
        </w:rPr>
        <w:t xml:space="preserve">noudatat </w:t>
      </w:r>
      <w:r>
        <w:rPr>
          <w:w w:val="95"/>
        </w:rPr>
        <w:t xml:space="preserve">takuuehtoja </w:t>
      </w:r>
      <w:r>
        <w:rPr>
          <w:w w:val="95"/>
        </w:rPr>
        <w:t xml:space="preserve">ja </w:t>
      </w:r>
      <w:r>
        <w:rPr>
          <w:w w:val="95"/>
        </w:rPr>
        <w:t xml:space="preserve">sinulla </w:t>
      </w:r>
      <w:r>
        <w:rPr>
          <w:w w:val="95"/>
        </w:rPr>
        <w:t xml:space="preserve">on </w:t>
      </w:r>
      <w:r>
        <w:rPr>
          <w:w w:val="95"/>
        </w:rPr>
        <w:t xml:space="preserve">aina </w:t>
      </w:r>
      <w:r>
        <w:rPr>
          <w:w w:val="95"/>
        </w:rPr>
        <w:t xml:space="preserve">käyttökuntoinen </w:t>
      </w:r>
      <w:r>
        <w:rPr>
          <w:w w:val="95"/>
        </w:rPr>
        <w:t xml:space="preserve">laite </w:t>
      </w:r>
      <w:r>
        <w:rPr>
          <w:w w:val="95"/>
        </w:rPr>
        <w:t xml:space="preserve">täydellisessä </w:t>
      </w:r>
      <w:r>
        <w:t xml:space="preserve">toimintakunnossa.</w:t>
      </w:r>
    </w:p>
    <w:p>
      <w:pPr>
        <w:pStyle w:val="Heading3"/>
        <w:spacing w:before="184"/>
        <w:ind w:start="590"/>
      </w:pPr>
      <w:r>
        <w:rPr>
          <w:color w:val="808285"/>
          <w:spacing w:val="-2"/>
          <w:w w:val="95"/>
        </w:rPr>
        <w:t xml:space="preserve">Työnantajan </w:t>
      </w:r>
      <w:r>
        <w:rPr>
          <w:color w:val="808285"/>
          <w:w w:val="95"/>
        </w:rPr>
        <w:t xml:space="preserve">osalta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Koko henkilökunta on koulutettava tuotteen käyttöön säännöllisesti (vähintään kerran vuodessa) </w:t>
      </w:r>
      <w:r>
        <w:rPr>
          <w:w w:val="95"/>
        </w:rPr>
        <w:t xml:space="preserve">työnantajien </w:t>
      </w:r>
      <w:r>
        <w:rPr>
          <w:w w:val="95"/>
        </w:rPr>
        <w:t xml:space="preserve">vastuuvakuutusyhdistyksen </w:t>
      </w:r>
      <w:r>
        <w:rPr>
          <w:w w:val="95"/>
        </w:rPr>
        <w:t xml:space="preserve">ohjeiden mukaisesti. </w:t>
      </w:r>
      <w:r>
        <w:rPr>
          <w:w w:val="95"/>
        </w:rPr>
        <w:t xml:space="preserve">Kouluttamattomat </w:t>
      </w:r>
      <w:r>
        <w:rPr>
          <w:w w:val="95"/>
        </w:rPr>
        <w:t xml:space="preserve">tai </w:t>
      </w:r>
      <w:r>
        <w:rPr>
          <w:w w:val="95"/>
        </w:rPr>
        <w:t xml:space="preserve">valtuuttamattomat </w:t>
      </w:r>
      <w:r>
        <w:rPr>
          <w:w w:val="95"/>
        </w:rPr>
        <w:t xml:space="preserve">henkilöt </w:t>
      </w:r>
      <w:r>
        <w:rPr>
          <w:w w:val="95"/>
        </w:rPr>
        <w:t xml:space="preserve">eivät saa käyttää tuotetta.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Olet vastuussa tuotteesi turvallisesta käytöstä ja huollosta. </w:t>
      </w:r>
      <w:r>
        <w:rPr>
          <w:w w:val="90"/>
        </w:rPr>
        <w:t xml:space="preserve">Sinun on varmistettava, että sinä ja kaikki muut, jotka käyttävät, huoltavat tai työskentelevät laitteen ympärillä, </w:t>
      </w:r>
      <w:r>
        <w:rPr>
          <w:w w:val="90"/>
        </w:rPr>
        <w:t xml:space="preserve">tuntevat </w:t>
      </w:r>
      <w:r>
        <w:rPr>
          <w:w w:val="95"/>
        </w:rPr>
        <w:t xml:space="preserve">tämän </w:t>
      </w:r>
      <w:r>
        <w:rPr>
          <w:w w:val="95"/>
        </w:rPr>
        <w:t xml:space="preserve">käyttö- ja </w:t>
      </w:r>
      <w:r>
        <w:rPr>
          <w:w w:val="95"/>
        </w:rPr>
        <w:t xml:space="preserve">huolto-ohjeen </w:t>
      </w:r>
      <w:r>
        <w:rPr>
          <w:w w:val="95"/>
        </w:rPr>
        <w:t xml:space="preserve">käyttö- ja </w:t>
      </w:r>
      <w:r>
        <w:rPr>
          <w:w w:val="95"/>
        </w:rPr>
        <w:t xml:space="preserve">huoltotoimenpiteet </w:t>
      </w:r>
      <w:r>
        <w:rPr>
          <w:w w:val="95"/>
        </w:rPr>
        <w:t xml:space="preserve">sekä </w:t>
      </w:r>
      <w:r>
        <w:rPr>
          <w:w w:val="95"/>
        </w:rPr>
        <w:t xml:space="preserve">niihin liittyvät </w:t>
      </w:r>
      <w:r>
        <w:rPr>
          <w:w w:val="95"/>
        </w:rPr>
        <w:t xml:space="preserve">turvallisuustiedot.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Käytetyt </w:t>
      </w:r>
      <w:r>
        <w:rPr>
          <w:color w:val="808285"/>
          <w:w w:val="90"/>
        </w:rPr>
        <w:lastRenderedPageBreak/>
        <w:t xml:space="preserve">symbolit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Tässä </w:t>
      </w:r>
      <w:r>
        <w:rPr>
          <w:w w:val="90"/>
        </w:rPr>
        <w:t xml:space="preserve">käyttöoppaassa </w:t>
      </w:r>
      <w:r>
        <w:rPr>
          <w:spacing w:val="-2"/>
          <w:w w:val="90"/>
        </w:rPr>
        <w:t xml:space="preserve">käytetään </w:t>
      </w:r>
      <w:r>
        <w:rPr>
          <w:w w:val="90"/>
        </w:rPr>
        <w:t xml:space="preserve">seuraavia </w:t>
      </w:r>
      <w:r>
        <w:rPr>
          <w:w w:val="90"/>
        </w:rPr>
        <w:t xml:space="preserve">symboleja </w:t>
      </w:r>
      <w:r>
        <w:rPr>
          <w:w w:val="90"/>
        </w:rPr>
        <w:t xml:space="preserve">ja </w:t>
      </w:r>
      <w:r>
        <w:rPr>
          <w:w w:val="90"/>
        </w:rPr>
        <w:t xml:space="preserve">termejä: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Luoti </w:t>
      </w:r>
      <w:r>
        <w:rPr>
          <w:w w:val="90"/>
          <w:sz w:val="26"/>
        </w:rPr>
        <w:t xml:space="preserve">edustaa </w:t>
      </w:r>
      <w:r>
        <w:rPr>
          <w:spacing w:val="-2"/>
          <w:w w:val="90"/>
          <w:sz w:val="26"/>
        </w:rPr>
        <w:t xml:space="preserve">luetteloita.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Kolmio </w:t>
      </w:r>
      <w:r>
        <w:rPr>
          <w:w w:val="90"/>
          <w:sz w:val="26"/>
        </w:rPr>
        <w:t xml:space="preserve">edustaa </w:t>
      </w:r>
      <w:r>
        <w:rPr>
          <w:w w:val="90"/>
          <w:sz w:val="26"/>
        </w:rPr>
        <w:t xml:space="preserve">pakollisia </w:t>
      </w:r>
      <w:r>
        <w:rPr>
          <w:spacing w:val="-2"/>
          <w:w w:val="90"/>
          <w:sz w:val="26"/>
        </w:rPr>
        <w:t xml:space="preserve">vaiheita.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Nuoli </w:t>
      </w:r>
      <w:r>
        <w:rPr>
          <w:w w:val="90"/>
          <w:sz w:val="26"/>
        </w:rPr>
        <w:t xml:space="preserve">edustaa </w:t>
      </w:r>
      <w:r>
        <w:rPr>
          <w:w w:val="90"/>
          <w:sz w:val="26"/>
        </w:rPr>
        <w:t xml:space="preserve">ristiviittauksia </w:t>
      </w:r>
      <w:r>
        <w:rPr>
          <w:w w:val="90"/>
          <w:sz w:val="26"/>
        </w:rPr>
        <w:t xml:space="preserve">muihin </w:t>
      </w:r>
      <w:r>
        <w:rPr>
          <w:spacing w:val="-2"/>
          <w:w w:val="90"/>
          <w:sz w:val="26"/>
        </w:rPr>
        <w:t xml:space="preserve">tekstikappaleisiin.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Näiden </w:t>
      </w:r>
      <w:r>
        <w:rPr>
          <w:w w:val="90"/>
        </w:rPr>
        <w:t xml:space="preserve">symbolien </w:t>
      </w:r>
      <w:r>
        <w:rPr>
          <w:w w:val="90"/>
        </w:rPr>
        <w:t xml:space="preserve">lisäksi </w:t>
      </w:r>
      <w:r>
        <w:rPr>
          <w:w w:val="90"/>
        </w:rPr>
        <w:t xml:space="preserve">käytetään </w:t>
      </w:r>
      <w:r>
        <w:rPr>
          <w:w w:val="90"/>
        </w:rPr>
        <w:t xml:space="preserve">piktogrammeja, </w:t>
      </w:r>
      <w:r>
        <w:rPr>
          <w:w w:val="90"/>
        </w:rPr>
        <w:t xml:space="preserve">jotka </w:t>
      </w:r>
      <w:r>
        <w:rPr>
          <w:w w:val="90"/>
        </w:rPr>
        <w:t xml:space="preserve">auttavat </w:t>
      </w:r>
      <w:r>
        <w:rPr>
          <w:w w:val="90"/>
        </w:rPr>
        <w:t xml:space="preserve">sinua </w:t>
      </w:r>
      <w:r>
        <w:rPr>
          <w:w w:val="90"/>
        </w:rPr>
        <w:t xml:space="preserve">löytämään </w:t>
      </w:r>
      <w:r>
        <w:rPr>
          <w:spacing w:val="-2"/>
          <w:w w:val="90"/>
        </w:rPr>
        <w:t xml:space="preserve">tekstikohdat: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Vinkki! </w:t>
      </w:r>
      <w:r>
        <w:rPr>
          <w:w w:val="95"/>
        </w:rPr>
        <w:t xml:space="preserve">Tämä </w:t>
      </w:r>
      <w:r>
        <w:rPr>
          <w:w w:val="95"/>
        </w:rPr>
        <w:t xml:space="preserve">sana </w:t>
      </w:r>
      <w:r>
        <w:rPr>
          <w:w w:val="95"/>
        </w:rPr>
        <w:t xml:space="preserve">ilmaisee </w:t>
      </w:r>
      <w:r>
        <w:rPr>
          <w:w w:val="95"/>
        </w:rPr>
        <w:t xml:space="preserve">vinkkejä </w:t>
      </w:r>
      <w:r>
        <w:rPr>
          <w:w w:val="95"/>
        </w:rPr>
        <w:t xml:space="preserve">ja </w:t>
      </w:r>
      <w:r>
        <w:rPr>
          <w:w w:val="95"/>
        </w:rPr>
        <w:t xml:space="preserve">neuvoja </w:t>
      </w:r>
      <w:r>
        <w:rPr>
          <w:spacing w:val="-2"/>
          <w:w w:val="95"/>
        </w:rPr>
        <w:t xml:space="preserve">koneen/tuotteen </w:t>
      </w:r>
      <w:r>
        <w:rPr>
          <w:w w:val="95"/>
        </w:rPr>
        <w:t xml:space="preserve">helppokäyttöisyyttä </w:t>
      </w:r>
      <w:r>
        <w:rPr>
          <w:w w:val="95"/>
        </w:rPr>
        <w:t xml:space="preserve">varten.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Kolmio </w:t>
      </w:r>
      <w:r>
        <w:rPr>
          <w:w w:val="90"/>
        </w:rPr>
        <w:t xml:space="preserve">viittaa </w:t>
      </w:r>
      <w:r>
        <w:rPr>
          <w:w w:val="90"/>
        </w:rPr>
        <w:t xml:space="preserve">vaaraan </w:t>
      </w:r>
      <w:r>
        <w:rPr>
          <w:spacing w:val="-2"/>
          <w:w w:val="90"/>
        </w:rPr>
        <w:t xml:space="preserve">koneen/tuotteen </w:t>
      </w:r>
      <w:r>
        <w:rPr>
          <w:w w:val="90"/>
        </w:rPr>
        <w:t xml:space="preserve">kokoonpano- </w:t>
      </w:r>
      <w:r>
        <w:rPr>
          <w:w w:val="90"/>
        </w:rPr>
        <w:t xml:space="preserve">tai </w:t>
      </w:r>
      <w:r>
        <w:rPr>
          <w:w w:val="90"/>
        </w:rPr>
        <w:t xml:space="preserve">säätötöissä.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Turvallisuustiedot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Turvatarrat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Tässä </w:t>
      </w:r>
      <w:r>
        <w:rPr>
          <w:w w:val="90"/>
        </w:rPr>
        <w:t xml:space="preserve">luvussa kuvataan </w:t>
      </w:r>
      <w:r>
        <w:rPr>
          <w:w w:val="90"/>
        </w:rPr>
        <w:t xml:space="preserve">tätä </w:t>
      </w:r>
      <w:r>
        <w:rPr>
          <w:spacing w:val="-2"/>
          <w:w w:val="90"/>
        </w:rPr>
        <w:t xml:space="preserve">tuotetta </w:t>
      </w:r>
      <w:r>
        <w:rPr>
          <w:w w:val="90"/>
        </w:rPr>
        <w:t xml:space="preserve">koskevia </w:t>
      </w:r>
      <w:r>
        <w:rPr>
          <w:w w:val="90"/>
        </w:rPr>
        <w:t xml:space="preserve">yleisiä </w:t>
      </w:r>
      <w:r>
        <w:rPr>
          <w:w w:val="90"/>
        </w:rPr>
        <w:t xml:space="preserve">turvallisuustietoja.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Turvallisuutesi </w:t>
      </w:r>
      <w:r>
        <w:rPr>
          <w:w w:val="90"/>
        </w:rPr>
        <w:t xml:space="preserve">vuoksi </w:t>
      </w:r>
      <w:r>
        <w:rPr>
          <w:w w:val="90"/>
        </w:rPr>
        <w:t xml:space="preserve">laitteessa </w:t>
      </w:r>
      <w:r>
        <w:rPr>
          <w:w w:val="90"/>
        </w:rPr>
        <w:t xml:space="preserve">on </w:t>
      </w:r>
      <w:r>
        <w:rPr>
          <w:w w:val="90"/>
        </w:rPr>
        <w:t xml:space="preserve">turvallisuustarrat </w:t>
      </w:r>
      <w:r>
        <w:rPr>
          <w:w w:val="90"/>
        </w:rPr>
        <w:t xml:space="preserve">tärkeissä </w:t>
      </w:r>
      <w:r>
        <w:rPr>
          <w:w w:val="90"/>
        </w:rPr>
        <w:t xml:space="preserve">paikoissa. </w:t>
      </w:r>
      <w:r>
        <w:rPr>
          <w:w w:val="90"/>
        </w:rPr>
        <w:t xml:space="preserve">Älä </w:t>
      </w:r>
      <w:r>
        <w:rPr>
          <w:w w:val="90"/>
        </w:rPr>
        <w:t xml:space="preserve">poista </w:t>
      </w:r>
      <w:r>
        <w:rPr>
          <w:w w:val="90"/>
        </w:rPr>
        <w:t xml:space="preserve">niitä</w:t>
      </w:r>
      <w:r>
        <w:rPr>
          <w:w w:val="90"/>
        </w:rPr>
        <w:t xml:space="preserve">.</w:t>
      </w:r>
      <w:r>
        <w:rPr>
          <w:w w:val="90"/>
        </w:rPr>
        <w:t xml:space="preserve"> Jos ne muuttuvat lukukelvottomiksi tai alkavat irrota, vaihda ne sopiviin varatarroihin.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Kun </w:t>
      </w:r>
      <w:r>
        <w:rPr>
          <w:w w:val="90"/>
        </w:rPr>
        <w:t xml:space="preserve">käytät </w:t>
      </w:r>
      <w:r>
        <w:rPr>
          <w:w w:val="90"/>
        </w:rPr>
        <w:t xml:space="preserve">korkeapainepesuria, </w:t>
      </w:r>
      <w:r>
        <w:rPr>
          <w:w w:val="90"/>
        </w:rPr>
        <w:t xml:space="preserve">älä koskaan </w:t>
      </w:r>
      <w:r>
        <w:rPr>
          <w:w w:val="90"/>
        </w:rPr>
        <w:t xml:space="preserve">suuntaa </w:t>
      </w:r>
      <w:r>
        <w:rPr>
          <w:w w:val="90"/>
        </w:rPr>
        <w:t xml:space="preserve">suihkua </w:t>
      </w:r>
      <w:r>
        <w:rPr>
          <w:w w:val="90"/>
        </w:rPr>
        <w:t xml:space="preserve">suoraan </w:t>
      </w:r>
      <w:r>
        <w:rPr>
          <w:w w:val="90"/>
        </w:rPr>
        <w:t xml:space="preserve">tuotetta </w:t>
      </w:r>
      <w:r>
        <w:rPr>
          <w:w w:val="90"/>
        </w:rPr>
        <w:t xml:space="preserve">kohti.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Yleisiä </w:t>
      </w:r>
      <w:r>
        <w:rPr>
          <w:color w:val="808285"/>
          <w:spacing w:val="-2"/>
          <w:w w:val="90"/>
        </w:rPr>
        <w:t xml:space="preserve">turvallisuustietoja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Lue ja ymmärrä seuraavat yleiset turvallisuustiedot. Erityisiä turvallisuustietoja on </w:t>
      </w:r>
      <w:r>
        <w:t xml:space="preserve">esitetty </w:t>
      </w:r>
      <w:r>
        <w:t xml:space="preserve">tämän </w:t>
      </w:r>
      <w:r>
        <w:t xml:space="preserve">käyttöoppaan </w:t>
      </w:r>
      <w:r>
        <w:t xml:space="preserve">eri osissa.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Lue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noudata </w:t>
      </w:r>
      <w:r>
        <w:rPr>
          <w:color w:val="808285"/>
          <w:spacing w:val="-2"/>
          <w:w w:val="90"/>
        </w:rPr>
        <w:t xml:space="preserve">ohjeita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Lue </w:t>
      </w:r>
      <w:r>
        <w:rPr>
          <w:w w:val="90"/>
        </w:rPr>
        <w:t xml:space="preserve">käyttöopas </w:t>
      </w:r>
      <w:r>
        <w:rPr>
          <w:w w:val="90"/>
        </w:rPr>
        <w:t xml:space="preserve">ennen </w:t>
      </w:r>
      <w:r>
        <w:rPr>
          <w:w w:val="90"/>
        </w:rPr>
        <w:t xml:space="preserve">tuotteen </w:t>
      </w:r>
      <w:r>
        <w:rPr>
          <w:w w:val="90"/>
        </w:rPr>
        <w:t xml:space="preserve">käytön </w:t>
      </w:r>
      <w:r>
        <w:rPr>
          <w:w w:val="90"/>
        </w:rPr>
        <w:t xml:space="preserve">aloittamista </w:t>
      </w:r>
      <w:r>
        <w:rPr>
          <w:w w:val="90"/>
        </w:rPr>
        <w:t xml:space="preserve">ja </w:t>
      </w:r>
      <w:r>
        <w:rPr>
          <w:w w:val="90"/>
        </w:rPr>
        <w:t xml:space="preserve">noudata </w:t>
      </w:r>
      <w:r>
        <w:rPr>
          <w:w w:val="90"/>
        </w:rPr>
        <w:t xml:space="preserve">sen </w:t>
      </w:r>
      <w:r>
        <w:rPr>
          <w:w w:val="90"/>
        </w:rPr>
        <w:t xml:space="preserve">ohjeita. </w:t>
      </w:r>
      <w:r>
        <w:rPr>
          <w:w w:val="95"/>
        </w:rPr>
        <w:t xml:space="preserve">Ohjeiden </w:t>
      </w:r>
      <w:r>
        <w:rPr>
          <w:w w:val="95"/>
        </w:rPr>
        <w:t xml:space="preserve">noudattamatta </w:t>
      </w:r>
      <w:r>
        <w:rPr>
          <w:w w:val="90"/>
        </w:rPr>
        <w:t xml:space="preserve">jättäminen </w:t>
      </w:r>
      <w:r>
        <w:rPr>
          <w:w w:val="95"/>
        </w:rPr>
        <w:t xml:space="preserve">voi </w:t>
      </w:r>
      <w:r>
        <w:rPr>
          <w:w w:val="95"/>
        </w:rPr>
        <w:t xml:space="preserve">aiheuttaa </w:t>
      </w:r>
      <w:r>
        <w:rPr>
          <w:w w:val="95"/>
        </w:rPr>
        <w:t xml:space="preserve">vahinkoja </w:t>
      </w:r>
      <w:r>
        <w:rPr>
          <w:w w:val="95"/>
        </w:rPr>
        <w:t xml:space="preserve">tai </w:t>
      </w:r>
      <w:r>
        <w:rPr>
          <w:w w:val="95"/>
        </w:rPr>
        <w:t xml:space="preserve">loukkaantumisia.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Vain </w:t>
      </w:r>
      <w:r>
        <w:rPr>
          <w:color w:val="808285"/>
          <w:w w:val="90"/>
        </w:rPr>
        <w:t xml:space="preserve">pätevä </w:t>
      </w:r>
      <w:r>
        <w:rPr>
          <w:color w:val="808285"/>
          <w:spacing w:val="-2"/>
          <w:w w:val="90"/>
        </w:rPr>
        <w:t xml:space="preserve">henkilöstö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Asennuksen, käytön ja huollon saa suorittaa vain pätevä henkilökunta, joka on </w:t>
      </w:r>
      <w:r>
        <w:rPr>
          <w:w w:val="95"/>
        </w:rPr>
        <w:t xml:space="preserve">koulutettu </w:t>
      </w:r>
      <w:r>
        <w:rPr>
          <w:w w:val="95"/>
        </w:rPr>
        <w:t xml:space="preserve">tuotteen </w:t>
      </w:r>
      <w:r>
        <w:rPr>
          <w:w w:val="95"/>
        </w:rPr>
        <w:t xml:space="preserve">asennukseen, </w:t>
      </w:r>
      <w:r>
        <w:rPr>
          <w:w w:val="95"/>
        </w:rPr>
        <w:t xml:space="preserve">käyttöön </w:t>
      </w:r>
      <w:r>
        <w:rPr>
          <w:w w:val="95"/>
        </w:rPr>
        <w:t xml:space="preserve">ja </w:t>
      </w:r>
      <w:r>
        <w:rPr>
          <w:w w:val="95"/>
        </w:rPr>
        <w:t xml:space="preserve">huoltoon.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Tarkista </w:t>
      </w:r>
      <w:r>
        <w:rPr>
          <w:color w:val="808285"/>
          <w:w w:val="85"/>
        </w:rPr>
        <w:t xml:space="preserve">tekninen </w:t>
      </w:r>
      <w:r>
        <w:rPr>
          <w:color w:val="808285"/>
          <w:spacing w:val="-2"/>
          <w:w w:val="85"/>
        </w:rPr>
        <w:t xml:space="preserve">vika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Ennen kuin </w:t>
      </w:r>
      <w:r>
        <w:rPr>
          <w:w w:val="90"/>
        </w:rPr>
        <w:t xml:space="preserve">aloitat </w:t>
      </w:r>
      <w:r>
        <w:rPr>
          <w:w w:val="90"/>
        </w:rPr>
        <w:t xml:space="preserve">tuotteen </w:t>
      </w:r>
      <w:r>
        <w:rPr>
          <w:w w:val="90"/>
        </w:rPr>
        <w:t xml:space="preserve">käytön</w:t>
      </w:r>
      <w:r>
        <w:rPr>
          <w:w w:val="90"/>
        </w:rPr>
        <w:t xml:space="preserve">, </w:t>
      </w:r>
      <w:r>
        <w:rPr>
          <w:w w:val="90"/>
        </w:rPr>
        <w:t xml:space="preserve">tarkista</w:t>
      </w:r>
      <w:r>
        <w:rPr>
          <w:w w:val="90"/>
        </w:rPr>
        <w:t xml:space="preserve">, että </w:t>
      </w:r>
      <w:r>
        <w:rPr>
          <w:w w:val="90"/>
        </w:rPr>
        <w:t xml:space="preserve">se </w:t>
      </w:r>
      <w:r>
        <w:rPr>
          <w:w w:val="90"/>
        </w:rPr>
        <w:t xml:space="preserve">on </w:t>
      </w:r>
      <w:r>
        <w:rPr>
          <w:w w:val="90"/>
        </w:rPr>
        <w:t xml:space="preserve">täydellisessä </w:t>
      </w:r>
      <w:r>
        <w:rPr>
          <w:w w:val="90"/>
        </w:rPr>
        <w:t xml:space="preserve">toimintakunnossa. </w:t>
      </w:r>
      <w:r>
        <w:rPr>
          <w:w w:val="90"/>
        </w:rPr>
        <w:t xml:space="preserve">Jos komponentit </w:t>
      </w:r>
      <w:r>
        <w:rPr>
          <w:w w:val="90"/>
        </w:rPr>
        <w:t xml:space="preserve">ovat </w:t>
      </w:r>
      <w:r>
        <w:rPr>
          <w:w w:val="90"/>
        </w:rPr>
        <w:t xml:space="preserve">viallisia</w:t>
      </w:r>
      <w:r>
        <w:rPr>
          <w:w w:val="90"/>
        </w:rPr>
        <w:t xml:space="preserve">, ota yhteys jälleenmyyjään korjausta ja vaihtoa varten. Vialliset komponentit voivat aiheuttaa vian, </w:t>
      </w:r>
      <w:r>
        <w:t xml:space="preserve">joka voi </w:t>
      </w:r>
      <w:r>
        <w:t xml:space="preserve">johtaa </w:t>
      </w:r>
      <w:r>
        <w:t xml:space="preserve">vahinkoon </w:t>
      </w:r>
      <w:r>
        <w:t xml:space="preserve">tai </w:t>
      </w:r>
      <w:r>
        <w:t xml:space="preserve">loukkaantumiseen.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Pidetään </w:t>
      </w:r>
      <w:r>
        <w:rPr>
          <w:color w:val="808285"/>
          <w:w w:val="90"/>
        </w:rPr>
        <w:t xml:space="preserve">hyvässä </w:t>
      </w:r>
      <w:r>
        <w:rPr>
          <w:color w:val="808285"/>
          <w:spacing w:val="-2"/>
          <w:w w:val="90"/>
        </w:rPr>
        <w:t xml:space="preserve">käyttökunnossa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Pidä </w:t>
      </w:r>
      <w:r>
        <w:rPr>
          <w:w w:val="95"/>
        </w:rPr>
        <w:t xml:space="preserve">tuote</w:t>
      </w:r>
      <w:bookmarkStart w:name="_bookmark11" w:id="11"/>
      <w:bookmarkEnd w:id="11"/>
      <w:r>
        <w:rPr>
          <w:w w:val="95"/>
        </w:rPr>
        <w:t xml:space="preserve"> hyvässä </w:t>
      </w:r>
      <w:r>
        <w:rPr>
          <w:w w:val="95"/>
        </w:rPr>
        <w:t xml:space="preserve">käyttökunnossa.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Käytä </w:t>
      </w:r>
      <w:r>
        <w:rPr>
          <w:color w:val="808285"/>
          <w:w w:val="90"/>
        </w:rPr>
        <w:t xml:space="preserve">alkuperäisiä </w:t>
      </w:r>
      <w:r>
        <w:rPr>
          <w:color w:val="808285"/>
          <w:spacing w:val="-2"/>
          <w:w w:val="90"/>
        </w:rPr>
        <w:t xml:space="preserve">varaosia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Käytä vain alkuperäisiä Kverneland Groupin varaosia. Muiden tuotteiden käyttö voi johtaa </w:t>
      </w:r>
      <w:r>
        <w:rPr>
          <w:w w:val="95"/>
        </w:rPr>
        <w:t xml:space="preserve">tuotteen</w:t>
      </w:r>
      <w:r>
        <w:rPr>
          <w:w w:val="90"/>
        </w:rPr>
        <w:t xml:space="preserve"> toimintahäiriöihin </w:t>
      </w:r>
      <w:r>
        <w:rPr>
          <w:w w:val="95"/>
        </w:rPr>
        <w:t xml:space="preserve">tai </w:t>
      </w:r>
      <w:r>
        <w:rPr>
          <w:w w:val="95"/>
        </w:rPr>
        <w:t xml:space="preserve">heikentää </w:t>
      </w:r>
      <w:r>
        <w:rPr>
          <w:w w:val="95"/>
        </w:rPr>
        <w:t xml:space="preserve">turvallisuutta. </w:t>
      </w:r>
      <w:r>
        <w:rPr>
          <w:w w:val="95"/>
        </w:rPr>
        <w:t xml:space="preserve">Takuu </w:t>
      </w:r>
      <w:r>
        <w:rPr>
          <w:w w:val="95"/>
        </w:rPr>
        <w:t xml:space="preserve">ei </w:t>
      </w:r>
      <w:r>
        <w:rPr>
          <w:w w:val="95"/>
        </w:rPr>
        <w:t xml:space="preserve">ole </w:t>
      </w:r>
      <w:r>
        <w:rPr>
          <w:w w:val="95"/>
        </w:rPr>
        <w:t xml:space="preserve">voimassa</w:t>
      </w:r>
      <w:r>
        <w:rPr>
          <w:w w:val="95"/>
        </w:rPr>
        <w:t xml:space="preserve">, </w:t>
      </w:r>
      <w:r>
        <w:rPr>
          <w:w w:val="95"/>
        </w:rPr>
        <w:t xml:space="preserve">jos </w:t>
      </w:r>
      <w:r>
        <w:rPr>
          <w:w w:val="95"/>
        </w:rPr>
        <w:t xml:space="preserve">käytetään </w:t>
      </w:r>
      <w:r>
        <w:rPr>
          <w:w w:val="95"/>
        </w:rPr>
        <w:t xml:space="preserve">muita kuin alkuperäisiä </w:t>
      </w:r>
      <w:r>
        <w:rPr>
          <w:w w:val="95"/>
        </w:rPr>
        <w:t xml:space="preserve">varaosia.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Älä </w:t>
      </w:r>
      <w:r>
        <w:rPr>
          <w:color w:val="808285"/>
          <w:w w:val="90"/>
        </w:rPr>
        <w:t xml:space="preserve">avaa </w:t>
      </w:r>
      <w:r>
        <w:rPr>
          <w:color w:val="808285"/>
          <w:spacing w:val="-2"/>
          <w:w w:val="90"/>
        </w:rPr>
        <w:t xml:space="preserve">tuotetta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Älä </w:t>
      </w:r>
      <w:r>
        <w:rPr>
          <w:w w:val="95"/>
        </w:rPr>
        <w:t xml:space="preserve">avaa </w:t>
      </w:r>
      <w:r>
        <w:rPr>
          <w:w w:val="95"/>
        </w:rPr>
        <w:t xml:space="preserve">tuotteen </w:t>
      </w:r>
      <w:r>
        <w:rPr>
          <w:w w:val="95"/>
        </w:rPr>
        <w:t xml:space="preserve">koteloa. </w:t>
      </w:r>
      <w:r>
        <w:rPr>
          <w:w w:val="95"/>
        </w:rPr>
        <w:t xml:space="preserve">Kotelon </w:t>
      </w:r>
      <w:r>
        <w:rPr>
          <w:w w:val="95"/>
        </w:rPr>
        <w:t xml:space="preserve">avaaminen </w:t>
      </w:r>
      <w:r>
        <w:rPr>
          <w:w w:val="95"/>
        </w:rPr>
        <w:t xml:space="preserve">voi </w:t>
      </w:r>
      <w:r>
        <w:rPr>
          <w:w w:val="95"/>
        </w:rPr>
        <w:t xml:space="preserve">johtaa </w:t>
      </w:r>
      <w:r>
        <w:rPr>
          <w:w w:val="95"/>
        </w:rPr>
        <w:t xml:space="preserve">tuotteen </w:t>
      </w:r>
      <w:r>
        <w:rPr>
          <w:w w:val="95"/>
        </w:rPr>
        <w:t xml:space="preserve">käyttöiän </w:t>
      </w:r>
      <w:r>
        <w:rPr>
          <w:w w:val="95"/>
        </w:rPr>
        <w:t xml:space="preserve">lyhenemiseen </w:t>
      </w:r>
      <w:r>
        <w:rPr>
          <w:w w:val="95"/>
        </w:rPr>
        <w:t xml:space="preserve">ja </w:t>
      </w:r>
      <w:r>
        <w:rPr>
          <w:w w:val="95"/>
        </w:rPr>
        <w:t xml:space="preserve">toimintahäiriöihin. </w:t>
      </w:r>
      <w:r>
        <w:rPr>
          <w:w w:val="95"/>
        </w:rPr>
        <w:t xml:space="preserve">Tuotteen </w:t>
      </w:r>
      <w:r>
        <w:rPr>
          <w:w w:val="95"/>
        </w:rPr>
        <w:t xml:space="preserve">avaaminen </w:t>
      </w:r>
      <w:r>
        <w:rPr>
          <w:w w:val="95"/>
        </w:rPr>
        <w:t xml:space="preserve">mitätöi </w:t>
      </w:r>
      <w:r>
        <w:rPr>
          <w:w w:val="95"/>
        </w:rPr>
        <w:t xml:space="preserve">takuun.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Tarkista </w:t>
      </w:r>
      <w:r>
        <w:rPr>
          <w:color w:val="808285"/>
          <w:spacing w:val="-2"/>
          <w:w w:val="95"/>
        </w:rPr>
        <w:t xml:space="preserve">kaapelit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Tarkista kaapelin kunto ja vaihda vaurioituneet kaapelit ennen tuotteen kytkemistä. Vaurioituneet kaapelit voivat </w:t>
      </w:r>
      <w:r>
        <w:rPr>
          <w:w w:val="95"/>
        </w:rPr>
        <w:t xml:space="preserve">aiheuttaa</w:t>
      </w:r>
      <w:bookmarkStart w:name="_bookmark12" w:id="12"/>
      <w:bookmarkEnd w:id="12"/>
      <w:r>
        <w:rPr>
          <w:w w:val="95"/>
        </w:rPr>
        <w:t xml:space="preserve"> vaurioita </w:t>
      </w:r>
      <w:r>
        <w:rPr>
          <w:w w:val="95"/>
        </w:rPr>
        <w:t xml:space="preserve">tai </w:t>
      </w:r>
      <w:r>
        <w:rPr>
          <w:w w:val="95"/>
        </w:rPr>
        <w:t xml:space="preserve">koneen/tuotteen </w:t>
      </w:r>
      <w:r>
        <w:rPr>
          <w:w w:val="95"/>
        </w:rPr>
        <w:t xml:space="preserve">toimintahäiriöitä.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Katkaise </w:t>
      </w:r>
      <w:r>
        <w:rPr>
          <w:color w:val="808285"/>
          <w:w w:val="90"/>
        </w:rPr>
        <w:t xml:space="preserve">virtalähde </w:t>
      </w:r>
      <w:r>
        <w:rPr>
          <w:color w:val="808285"/>
          <w:spacing w:val="-2"/>
          <w:w w:val="90"/>
        </w:rPr>
        <w:t xml:space="preserve">huollon </w:t>
      </w:r>
      <w:r>
        <w:rPr>
          <w:color w:val="808285"/>
          <w:w w:val="90"/>
        </w:rPr>
        <w:t xml:space="preserve">ajaksi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Katkaise virta akusta asennus- tai huoltotöiden aikana. Muuten </w:t>
      </w:r>
      <w:r>
        <w:t xml:space="preserve">tuote </w:t>
      </w:r>
      <w:r>
        <w:t xml:space="preserve">voi </w:t>
      </w:r>
      <w:r>
        <w:t xml:space="preserve">vahingoittua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Kello</w:t>
      </w:r>
      <w:bookmarkStart w:name="_bookmark13" w:id="13"/>
      <w:bookmarkEnd w:id="13"/>
      <w:r>
        <w:rPr>
          <w:color w:val="808285"/>
          <w:spacing w:val="-4"/>
          <w:w w:val="90"/>
        </w:rPr>
        <w:t xml:space="preserve"> lämpötila-alue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Tarkkaile koneen/tuotteen lämpötila-aluetta: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Varastointilämpötila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- </w:t>
      </w:r>
      <w:r>
        <w:rPr>
          <w:w w:val="90"/>
          <w:sz w:val="26"/>
        </w:rPr>
        <w:t xml:space="preserve">+70 </w:t>
      </w:r>
      <w:r>
        <w:rPr>
          <w:spacing w:val="-2"/>
          <w:w w:val="90"/>
          <w:sz w:val="26"/>
        </w:rPr>
        <w:t xml:space="preserve">celsiusastetta.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Käyttölämpötila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- </w:t>
      </w:r>
      <w:r>
        <w:rPr>
          <w:w w:val="90"/>
          <w:sz w:val="26"/>
        </w:rPr>
        <w:t xml:space="preserve">+55 </w:t>
      </w:r>
      <w:r>
        <w:rPr>
          <w:spacing w:val="-2"/>
          <w:w w:val="90"/>
          <w:sz w:val="26"/>
        </w:rPr>
        <w:t xml:space="preserve">celsiusastetta.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Äärimmäisen </w:t>
      </w:r>
      <w:r>
        <w:rPr>
          <w:w w:val="90"/>
        </w:rPr>
        <w:t xml:space="preserve">korkeat </w:t>
      </w:r>
      <w:r>
        <w:rPr>
          <w:w w:val="90"/>
        </w:rPr>
        <w:t xml:space="preserve">tai </w:t>
      </w:r>
      <w:r>
        <w:rPr>
          <w:w w:val="90"/>
        </w:rPr>
        <w:t xml:space="preserve">matalat </w:t>
      </w:r>
      <w:r>
        <w:rPr>
          <w:w w:val="90"/>
        </w:rPr>
        <w:t xml:space="preserve">käyttölämpötilat </w:t>
      </w:r>
      <w:r>
        <w:rPr>
          <w:w w:val="90"/>
        </w:rPr>
        <w:t xml:space="preserve">voivat </w:t>
      </w:r>
      <w:r>
        <w:rPr>
          <w:w w:val="90"/>
        </w:rPr>
        <w:t xml:space="preserve">johtaa </w:t>
      </w:r>
      <w:r>
        <w:rPr>
          <w:w w:val="90"/>
        </w:rPr>
        <w:t xml:space="preserve">tuotteen </w:t>
      </w:r>
      <w:r>
        <w:rPr>
          <w:w w:val="90"/>
        </w:rPr>
        <w:t xml:space="preserve">toimintahäiriöihin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Käyttötarkoitus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Tämä laite on tarkoitettu käytettäväksi maataloudessa tai vastaavissa toiminnoissa. Laitteen muu käyttö ei ole</w:t>
      </w:r>
      <w:bookmarkStart w:name="_bookmark17" w:id="17"/>
      <w:bookmarkEnd w:id="17"/>
      <w:r>
        <w:rPr>
          <w:w w:val="90"/>
        </w:rPr>
        <w:t xml:space="preserve"> tarkoituksenmukaista käyttöä. </w:t>
      </w:r>
      <w:r>
        <w:rPr>
          <w:w w:val="90"/>
        </w:rPr>
        <w:t xml:space="preserve">Valmistaja ja jälleenmyyjä eivät ole vastuussa väärästä käytöstä aiheutuneista vahingoista tai vammoista.</w:t>
      </w:r>
    </w:p>
    <w:p>
      <w:pPr>
        <w:pStyle w:val="Heading3"/>
        <w:spacing w:before="183"/>
        <w:ind w:start="590"/>
      </w:pPr>
      <w:r>
        <w:rPr>
          <w:color w:val="808285"/>
          <w:spacing w:val="-2"/>
          <w:w w:val="90"/>
        </w:rPr>
        <w:t xml:space="preserve">Tuotteen </w:t>
      </w:r>
      <w:r>
        <w:rPr>
          <w:color w:val="808285"/>
          <w:w w:val="90"/>
        </w:rPr>
        <w:t xml:space="preserve">puhdistaminen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Pidä </w:t>
      </w:r>
      <w:r>
        <w:rPr>
          <w:w w:val="90"/>
        </w:rPr>
        <w:t xml:space="preserve">tuote </w:t>
      </w:r>
      <w:r>
        <w:rPr>
          <w:w w:val="90"/>
        </w:rPr>
        <w:t xml:space="preserve">puhtaana </w:t>
      </w:r>
      <w:r>
        <w:rPr>
          <w:w w:val="90"/>
        </w:rPr>
        <w:t xml:space="preserve">kaikissa </w:t>
      </w:r>
      <w:r>
        <w:rPr>
          <w:w w:val="90"/>
        </w:rPr>
        <w:t xml:space="preserve">olosuhteissa. </w:t>
      </w:r>
      <w:r>
        <w:rPr>
          <w:w w:val="90"/>
        </w:rPr>
        <w:t xml:space="preserve">Puhdista </w:t>
      </w:r>
      <w:r>
        <w:rPr>
          <w:w w:val="90"/>
        </w:rPr>
        <w:t xml:space="preserve">tuote </w:t>
      </w:r>
      <w:r>
        <w:rPr>
          <w:w w:val="90"/>
        </w:rPr>
        <w:t xml:space="preserve">kuivalla </w:t>
      </w:r>
      <w:r>
        <w:rPr>
          <w:w w:val="90"/>
        </w:rPr>
        <w:t xml:space="preserve">tai </w:t>
      </w:r>
      <w:r>
        <w:rPr>
          <w:w w:val="90"/>
        </w:rPr>
        <w:t xml:space="preserve">hieman </w:t>
      </w:r>
      <w:r>
        <w:rPr>
          <w:w w:val="90"/>
        </w:rPr>
        <w:t xml:space="preserve">kostealla </w:t>
      </w:r>
      <w:r>
        <w:rPr>
          <w:w w:val="90"/>
        </w:rPr>
        <w:t xml:space="preserve">liinalla.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5"/>
        </w:rPr>
        <w:t xml:space="preserve">Tuotteen </w:t>
      </w:r>
      <w:r>
        <w:rPr>
          <w:color w:val="808285"/>
          <w:w w:val="95"/>
        </w:rPr>
        <w:t xml:space="preserve">varastointi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Kun </w:t>
      </w:r>
      <w:r>
        <w:rPr>
          <w:w w:val="90"/>
        </w:rPr>
        <w:t xml:space="preserve">tuotetta </w:t>
      </w:r>
      <w:r>
        <w:rPr>
          <w:w w:val="90"/>
        </w:rPr>
        <w:t xml:space="preserve">ei ole </w:t>
      </w:r>
      <w:r>
        <w:rPr>
          <w:w w:val="90"/>
        </w:rPr>
        <w:t xml:space="preserve">asennettu </w:t>
      </w:r>
      <w:r>
        <w:rPr>
          <w:w w:val="90"/>
        </w:rPr>
        <w:t xml:space="preserve">traktoriin, </w:t>
      </w:r>
      <w:r>
        <w:rPr>
          <w:w w:val="90"/>
        </w:rPr>
        <w:t xml:space="preserve">säilytä </w:t>
      </w:r>
      <w:r>
        <w:rPr>
          <w:w w:val="90"/>
        </w:rPr>
        <w:t xml:space="preserve">sitä </w:t>
      </w:r>
      <w:r>
        <w:rPr>
          <w:w w:val="90"/>
        </w:rPr>
        <w:t xml:space="preserve">kuivassa </w:t>
      </w:r>
      <w:r>
        <w:rPr>
          <w:w w:val="90"/>
        </w:rPr>
        <w:t xml:space="preserve">ja </w:t>
      </w:r>
      <w:r>
        <w:rPr>
          <w:w w:val="90"/>
        </w:rPr>
        <w:t xml:space="preserve">puhtaassa </w:t>
      </w:r>
      <w:r>
        <w:rPr>
          <w:w w:val="90"/>
        </w:rPr>
        <w:t xml:space="preserve">paikassa. </w:t>
      </w:r>
      <w:r>
        <w:rPr>
          <w:w w:val="90"/>
        </w:rPr>
        <w:t xml:space="preserve">Noudata </w:t>
      </w:r>
      <w:r>
        <w:rPr>
          <w:w w:val="90"/>
        </w:rPr>
        <w:t xml:space="preserve">säilytyksen </w:t>
      </w:r>
      <w:r>
        <w:rPr>
          <w:w w:val="90"/>
        </w:rPr>
        <w:t xml:space="preserve">am- </w:t>
      </w:r>
      <w:r>
        <w:rPr>
          <w:w w:val="95"/>
        </w:rPr>
        <w:t xml:space="preserve">biaalilämpötila-aluetta.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Vianmääritys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Kun </w:t>
      </w:r>
      <w:r>
        <w:rPr>
          <w:w w:val="90"/>
        </w:rPr>
        <w:t xml:space="preserve">tekninen </w:t>
      </w:r>
      <w:r>
        <w:rPr>
          <w:w w:val="90"/>
        </w:rPr>
        <w:t xml:space="preserve">vika </w:t>
      </w:r>
      <w:r>
        <w:rPr>
          <w:spacing w:val="-2"/>
          <w:w w:val="90"/>
        </w:rPr>
        <w:t xml:space="preserve">ilmenee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lopeta </w:t>
      </w:r>
      <w:r>
        <w:t xml:space="preserve">toiminta!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katso </w:t>
      </w:r>
      <w:r>
        <w:rPr>
          <w:rFonts w:ascii="Century Gothic" w:hAnsi="Century Gothic"/>
          <w:b/>
          <w:w w:val="90"/>
          <w:sz w:val="26"/>
        </w:rPr>
        <w:t xml:space="preserve">vianmääritys </w:t>
      </w:r>
      <w:r>
        <w:rPr>
          <w:spacing w:val="-2"/>
          <w:w w:val="90"/>
          <w:sz w:val="26"/>
        </w:rPr>
        <w:t xml:space="preserve">ongelman </w:t>
      </w:r>
      <w:r>
        <w:rPr>
          <w:w w:val="90"/>
          <w:sz w:val="26"/>
        </w:rPr>
        <w:t xml:space="preserve">ratkaisemiseksi</w:t>
      </w:r>
      <w:r>
        <w:rPr>
          <w:spacing w:val="-2"/>
          <w:w w:val="90"/>
          <w:sz w:val="26"/>
        </w:rPr>
        <w:t xml:space="preserve">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jos </w:t>
      </w:r>
      <w:r>
        <w:rPr>
          <w:w w:val="90"/>
          <w:sz w:val="26"/>
        </w:rPr>
        <w:t xml:space="preserve">ongelma </w:t>
      </w:r>
      <w:r>
        <w:rPr>
          <w:w w:val="90"/>
          <w:sz w:val="26"/>
        </w:rPr>
        <w:t xml:space="preserve">jatkuu, </w:t>
      </w:r>
      <w:r>
        <w:rPr>
          <w:w w:val="90"/>
          <w:sz w:val="26"/>
        </w:rPr>
        <w:t xml:space="preserve">ota yhteys </w:t>
      </w:r>
      <w:r>
        <w:rPr>
          <w:spacing w:val="-2"/>
          <w:w w:val="90"/>
          <w:sz w:val="26"/>
        </w:rPr>
        <w:t xml:space="preserve">jälleenmyyjään!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Toiminnan </w:t>
      </w:r>
      <w:r>
        <w:rPr>
          <w:w w:val="90"/>
        </w:rPr>
        <w:t xml:space="preserve">jatkaminen </w:t>
      </w:r>
      <w:r>
        <w:rPr>
          <w:w w:val="90"/>
        </w:rPr>
        <w:t xml:space="preserve">teknisen </w:t>
      </w:r>
      <w:r>
        <w:rPr>
          <w:w w:val="90"/>
        </w:rPr>
        <w:t xml:space="preserve">vian </w:t>
      </w:r>
      <w:r>
        <w:rPr>
          <w:w w:val="90"/>
        </w:rPr>
        <w:t xml:space="preserve">ilmetessä </w:t>
      </w:r>
      <w:r>
        <w:rPr>
          <w:w w:val="90"/>
        </w:rPr>
        <w:t xml:space="preserve">voi </w:t>
      </w:r>
      <w:r>
        <w:rPr>
          <w:w w:val="90"/>
        </w:rPr>
        <w:t xml:space="preserve">johtaa </w:t>
      </w:r>
      <w:r>
        <w:rPr>
          <w:w w:val="90"/>
        </w:rPr>
        <w:t xml:space="preserve">laitteen </w:t>
      </w:r>
      <w:r>
        <w:rPr>
          <w:w w:val="90"/>
        </w:rPr>
        <w:t xml:space="preserve">vaurioitumiseen</w:t>
      </w:r>
      <w:r>
        <w:rPr>
          <w:spacing w:val="-2"/>
          <w:w w:val="90"/>
        </w:rPr>
        <w:t xml:space="preserve">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spacing w:val="-2"/>
          <w:w w:val="90"/>
        </w:rPr>
        <w:t xml:space="preserve">Tuotteeseen </w:t>
      </w:r>
      <w:r>
        <w:rPr>
          <w:color w:val="808285"/>
          <w:w w:val="90"/>
        </w:rPr>
        <w:t xml:space="preserve">tutustuminen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IsoMatch-tuotteet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IsoMatch-tuotevalikoima </w:t>
      </w:r>
      <w:r>
        <w:rPr>
          <w:w w:val="95"/>
        </w:rPr>
        <w:t xml:space="preserve">on </w:t>
      </w:r>
      <w:r>
        <w:rPr>
          <w:w w:val="95"/>
        </w:rPr>
        <w:t xml:space="preserve">kehitetty </w:t>
      </w:r>
      <w:r>
        <w:rPr>
          <w:w w:val="95"/>
        </w:rPr>
        <w:t xml:space="preserve">Kverneland </w:t>
      </w:r>
      <w:r>
        <w:rPr>
          <w:w w:val="95"/>
        </w:rPr>
        <w:t xml:space="preserve">Groupin </w:t>
      </w:r>
      <w:r>
        <w:rPr>
          <w:w w:val="95"/>
        </w:rPr>
        <w:t xml:space="preserve">maatalouskoneiden </w:t>
      </w:r>
      <w:r>
        <w:rPr>
          <w:w w:val="95"/>
        </w:rPr>
        <w:t xml:space="preserve">valvontaan, </w:t>
      </w:r>
      <w:r>
        <w:rPr>
          <w:w w:val="95"/>
        </w:rPr>
        <w:t xml:space="preserve">käyttöön </w:t>
      </w:r>
      <w:r>
        <w:rPr>
          <w:w w:val="95"/>
        </w:rPr>
        <w:t xml:space="preserve">ja </w:t>
      </w:r>
      <w:r>
        <w:rPr>
          <w:w w:val="95"/>
        </w:rPr>
        <w:t xml:space="preserve">ohjaukseen.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luo </w:t>
      </w:r>
      <w:r>
        <w:rPr>
          <w:w w:val="90"/>
        </w:rPr>
        <w:t xml:space="preserve">yhteyden </w:t>
      </w:r>
      <w:r>
        <w:rPr>
          <w:w w:val="90"/>
        </w:rPr>
        <w:t xml:space="preserve">työkoneen </w:t>
      </w:r>
      <w:r>
        <w:rPr>
          <w:w w:val="90"/>
        </w:rPr>
        <w:t xml:space="preserve">ja </w:t>
      </w:r>
      <w:r>
        <w:rPr>
          <w:w w:val="90"/>
        </w:rPr>
        <w:t xml:space="preserve">internetin </w:t>
      </w:r>
      <w:r>
        <w:rPr>
          <w:w w:val="90"/>
        </w:rPr>
        <w:t xml:space="preserve">välille</w:t>
      </w:r>
      <w:r>
        <w:rPr>
          <w:spacing w:val="-2"/>
          <w:w w:val="90"/>
        </w:rPr>
        <w:t xml:space="preserve">, jotta...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kommunikointi </w:t>
      </w:r>
      <w:r>
        <w:rPr>
          <w:w w:val="90"/>
          <w:sz w:val="26"/>
        </w:rPr>
        <w:t xml:space="preserve">FarmCentre-palvelimen </w:t>
      </w:r>
      <w:r>
        <w:rPr>
          <w:w w:val="90"/>
          <w:sz w:val="26"/>
        </w:rPr>
        <w:t xml:space="preserve">kanssa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4G:</w:t>
      </w:r>
      <w:r>
        <w:rPr>
          <w:w w:val="90"/>
          <w:sz w:val="26"/>
        </w:rPr>
        <w:t xml:space="preserve">n tai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Wirelessin </w:t>
      </w:r>
      <w:r>
        <w:rPr>
          <w:spacing w:val="-2"/>
          <w:w w:val="90"/>
          <w:sz w:val="26"/>
        </w:rPr>
        <w:t xml:space="preserve">(Wifi) </w:t>
      </w:r>
      <w:r>
        <w:rPr>
          <w:w w:val="90"/>
          <w:sz w:val="26"/>
        </w:rPr>
        <w:t xml:space="preserve">kautta.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kerätä </w:t>
      </w:r>
      <w:r>
        <w:rPr>
          <w:spacing w:val="-2"/>
          <w:w w:val="90"/>
          <w:sz w:val="26"/>
        </w:rPr>
        <w:t xml:space="preserve">palvelimella </w:t>
      </w:r>
      <w:r>
        <w:rPr>
          <w:w w:val="90"/>
          <w:sz w:val="26"/>
        </w:rPr>
        <w:t xml:space="preserve">olevia </w:t>
      </w:r>
      <w:r>
        <w:rPr>
          <w:w w:val="90"/>
          <w:sz w:val="26"/>
        </w:rPr>
        <w:t xml:space="preserve">työkonetietoja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TASKDATAn </w:t>
      </w:r>
      <w:r>
        <w:rPr>
          <w:w w:val="90"/>
          <w:sz w:val="26"/>
        </w:rPr>
        <w:t xml:space="preserve">lähettäminen </w:t>
      </w:r>
      <w:r>
        <w:rPr>
          <w:w w:val="90"/>
          <w:sz w:val="26"/>
        </w:rPr>
        <w:t xml:space="preserve">FarmCentren </w:t>
      </w:r>
      <w:r>
        <w:rPr>
          <w:w w:val="90"/>
          <w:sz w:val="26"/>
        </w:rPr>
        <w:t xml:space="preserve">verkkosivuston </w:t>
      </w:r>
      <w:r>
        <w:rPr>
          <w:w w:val="90"/>
          <w:sz w:val="26"/>
        </w:rPr>
        <w:t xml:space="preserve">kautta </w:t>
      </w:r>
      <w:r>
        <w:rPr>
          <w:spacing w:val="-2"/>
          <w:w w:val="90"/>
          <w:sz w:val="26"/>
        </w:rPr>
        <w:t xml:space="preserve">päätelaitteeseen.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TASKDATA-tuloksen </w:t>
      </w:r>
      <w:r>
        <w:rPr>
          <w:w w:val="90"/>
          <w:sz w:val="26"/>
        </w:rPr>
        <w:t xml:space="preserve">lataaminen </w:t>
      </w:r>
      <w:r>
        <w:rPr>
          <w:w w:val="90"/>
          <w:sz w:val="26"/>
        </w:rPr>
        <w:t xml:space="preserve">päätelaitteesta </w:t>
      </w:r>
      <w:r>
        <w:rPr>
          <w:spacing w:val="-2"/>
          <w:w w:val="90"/>
          <w:sz w:val="26"/>
        </w:rPr>
        <w:t xml:space="preserve">FarmCentre-palvelimelle.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päätelaitteen </w:t>
      </w:r>
      <w:r>
        <w:rPr>
          <w:spacing w:val="-2"/>
          <w:w w:val="90"/>
          <w:sz w:val="26"/>
        </w:rPr>
        <w:t xml:space="preserve">(traktorin</w:t>
      </w:r>
      <w:r>
        <w:rPr>
          <w:w w:val="90"/>
          <w:sz w:val="26"/>
        </w:rPr>
        <w:t xml:space="preserve">) </w:t>
      </w:r>
      <w:r>
        <w:rPr>
          <w:w w:val="90"/>
          <w:sz w:val="26"/>
        </w:rPr>
        <w:t xml:space="preserve">GPS-seuranta.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hälytysten </w:t>
      </w:r>
      <w:r>
        <w:rPr>
          <w:w w:val="90"/>
          <w:sz w:val="26"/>
        </w:rPr>
        <w:t xml:space="preserve">(DTC:t) </w:t>
      </w:r>
      <w:r>
        <w:rPr>
          <w:w w:val="90"/>
          <w:sz w:val="26"/>
        </w:rPr>
        <w:t xml:space="preserve">lähettäminen </w:t>
      </w:r>
      <w:r>
        <w:rPr>
          <w:w w:val="90"/>
          <w:sz w:val="26"/>
        </w:rPr>
        <w:t xml:space="preserve">työkoneesta </w:t>
      </w:r>
      <w:r>
        <w:rPr>
          <w:spacing w:val="-2"/>
          <w:w w:val="90"/>
          <w:sz w:val="26"/>
        </w:rPr>
        <w:t xml:space="preserve">FarmCentre-palvelimelle.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yksinkertaisten </w:t>
      </w:r>
      <w:r>
        <w:rPr>
          <w:w w:val="90"/>
          <w:sz w:val="26"/>
        </w:rPr>
        <w:t xml:space="preserve">raporttien </w:t>
      </w:r>
      <w:r>
        <w:rPr>
          <w:w w:val="90"/>
          <w:sz w:val="26"/>
        </w:rPr>
        <w:t xml:space="preserve">luominen </w:t>
      </w:r>
      <w:r>
        <w:rPr>
          <w:w w:val="90"/>
          <w:sz w:val="26"/>
        </w:rPr>
        <w:t xml:space="preserve">FarmCentre-palvelimella </w:t>
      </w:r>
      <w:r>
        <w:rPr>
          <w:spacing w:val="-2"/>
          <w:w w:val="90"/>
          <w:sz w:val="26"/>
        </w:rPr>
        <w:t xml:space="preserve">TASKDATA-tuloksista.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lastRenderedPageBreak/>
        <w:t xml:space="preserve">Tuotteiden </w:t>
      </w:r>
      <w:r>
        <w:rPr>
          <w:color w:val="808285"/>
          <w:w w:val="90"/>
        </w:rPr>
        <w:t xml:space="preserve">toimitus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Mitat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kaapelin </w:t>
      </w:r>
      <w:r>
        <w:rPr>
          <w:color w:val="808285"/>
          <w:spacing w:val="-2"/>
          <w:w w:val="90"/>
        </w:rPr>
        <w:t xml:space="preserve">pituus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Tekniset </w:t>
      </w:r>
      <w:r>
        <w:rPr>
          <w:color w:val="808285"/>
          <w:spacing w:val="-2"/>
          <w:w w:val="95"/>
        </w:rPr>
        <w:t xml:space="preserve">tiedot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Aihe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Yleiset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ominaisuudet: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Tekninen </w:t>
            </w:r>
            <w:r>
              <w:rPr>
                <w:color w:val="9BA6CD"/>
                <w:w w:val="90"/>
                <w:sz w:val="26"/>
              </w:rPr>
              <w:t xml:space="preserve">standardi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4G-kaista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3G-kaista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2G-kaista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Lähtöteho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teholuokka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w w:val="95"/>
                <w:sz w:val="26"/>
              </w:rPr>
              <w:t xml:space="preserve">teholuokka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Herkkyys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 </w:t>
            </w:r>
            <w:r>
              <w:rPr>
                <w:color w:val="9BA6CD"/>
                <w:w w:val="90"/>
                <w:sz w:val="26"/>
              </w:rPr>
              <w:t xml:space="preserve">mukainen.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 </w:t>
            </w:r>
            <w:r>
              <w:rPr>
                <w:color w:val="9BA6CD"/>
                <w:w w:val="90"/>
                <w:sz w:val="26"/>
              </w:rPr>
              <w:t xml:space="preserve">-standardin </w:t>
            </w:r>
            <w:r>
              <w:rPr>
                <w:color w:val="9BA6CD"/>
                <w:w w:val="90"/>
                <w:sz w:val="26"/>
              </w:rPr>
              <w:t xml:space="preserve">mukainen.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Virtalähde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Mitat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Aihe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Paino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Antenni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AT-komennot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Tuettu </w:t>
            </w:r>
            <w:r>
              <w:rPr>
                <w:color w:val="9BA6CD"/>
                <w:spacing w:val="-5"/>
                <w:sz w:val="26"/>
              </w:rPr>
              <w:t xml:space="preserve">käyttöjärjestelmä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sisäänrakennettu antenni, joka tukee </w:t>
            </w:r>
            <w:r>
              <w:rPr>
                <w:color w:val="9BA6CD"/>
                <w:spacing w:val="-2"/>
                <w:sz w:val="26"/>
              </w:rPr>
              <w:t xml:space="preserve">3G/4G:</w:t>
            </w:r>
            <w:r>
              <w:rPr>
                <w:color w:val="9BA6CD"/>
                <w:w w:val="90"/>
                <w:sz w:val="26"/>
              </w:rPr>
              <w:t xml:space="preserve">n monimuotoisuutta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Verkkosignaalin </w:t>
            </w:r>
            <w:r>
              <w:rPr>
                <w:color w:val="9BA6CD"/>
                <w:w w:val="90"/>
                <w:sz w:val="26"/>
              </w:rPr>
              <w:t xml:space="preserve">ilmaiseminen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ja 27.005, Huawei ex </w:t>
            </w:r>
            <w:r>
              <w:rPr>
                <w:color w:val="9BA6CD"/>
                <w:sz w:val="26"/>
              </w:rPr>
              <w:t xml:space="preserve">tended AT-komento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(ytimen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vähintään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Sovellukset: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voidaan integroida POS-koneisiin, </w:t>
            </w:r>
            <w:r>
              <w:rPr>
                <w:color w:val="FFFFFF"/>
                <w:w w:val="95"/>
                <w:sz w:val="26"/>
              </w:rPr>
              <w:t xml:space="preserve">mittareihin, </w:t>
            </w:r>
            <w:r>
              <w:rPr>
                <w:color w:val="FFFFFF"/>
                <w:w w:val="95"/>
                <w:sz w:val="26"/>
              </w:rPr>
              <w:t xml:space="preserve">lääkinnällisiin </w:t>
            </w:r>
            <w:r>
              <w:rPr>
                <w:color w:val="FFFFFF"/>
                <w:w w:val="95"/>
                <w:sz w:val="26"/>
              </w:rPr>
              <w:t xml:space="preserve">laitteisiin </w:t>
            </w:r>
            <w:r>
              <w:rPr>
                <w:color w:val="FFFFFF"/>
                <w:w w:val="90"/>
                <w:sz w:val="26"/>
              </w:rPr>
              <w:t xml:space="preserve">jne. </w:t>
            </w:r>
            <w:r>
              <w:rPr>
                <w:color w:val="FFFFFF"/>
                <w:w w:val="90"/>
                <w:sz w:val="26"/>
              </w:rPr>
              <w:t xml:space="preserve">tiedonsiirron, </w:t>
            </w:r>
            <w:r>
              <w:rPr>
                <w:color w:val="FFFFFF"/>
                <w:w w:val="95"/>
                <w:sz w:val="26"/>
              </w:rPr>
              <w:t xml:space="preserve">viestien etähallinnan, ääni- ja </w:t>
            </w:r>
            <w:r>
              <w:rPr>
                <w:color w:val="FFFFFF"/>
                <w:sz w:val="26"/>
              </w:rPr>
              <w:t xml:space="preserve">online-päivitysten </w:t>
            </w:r>
            <w:r>
              <w:rPr>
                <w:color w:val="FFFFFF"/>
                <w:sz w:val="26"/>
              </w:rPr>
              <w:t xml:space="preserve">ja </w:t>
            </w:r>
            <w:r>
              <w:rPr>
                <w:color w:val="FFFFFF"/>
                <w:sz w:val="26"/>
              </w:rPr>
              <w:t xml:space="preserve">muiden </w:t>
            </w:r>
            <w:r>
              <w:rPr>
                <w:color w:val="FFFFFF"/>
                <w:sz w:val="26"/>
              </w:rPr>
              <w:t xml:space="preserve">toimintojen </w:t>
            </w:r>
            <w:r>
              <w:rPr>
                <w:color w:val="FFFFFF"/>
                <w:w w:val="90"/>
                <w:sz w:val="26"/>
              </w:rPr>
              <w:t xml:space="preserve">toteuttamiseksi.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Tieto-ominaisuudet: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jopa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Mbps:n </w:t>
            </w:r>
            <w:r>
              <w:rPr>
                <w:color w:val="9BA6CD"/>
                <w:w w:val="90"/>
                <w:sz w:val="26"/>
              </w:rPr>
              <w:t xml:space="preserve">datapalvelu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Aihe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Lisäominaisuudet: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Päivittäminen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Laitteen </w:t>
            </w:r>
            <w:r>
              <w:rPr>
                <w:color w:val="FFFFFF"/>
                <w:spacing w:val="-2"/>
                <w:sz w:val="26"/>
              </w:rPr>
              <w:t xml:space="preserve">hallinta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Online-ohjelmistopäivitys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Laitteen </w:t>
            </w:r>
            <w:r>
              <w:rPr>
                <w:color w:val="FFFFFF"/>
                <w:w w:val="95"/>
                <w:sz w:val="26"/>
              </w:rPr>
              <w:t xml:space="preserve">etähallinta </w:t>
            </w:r>
            <w:r>
              <w:rPr>
                <w:color w:val="FFFFFF"/>
                <w:w w:val="95"/>
                <w:sz w:val="26"/>
              </w:rPr>
              <w:t xml:space="preserve">tekstiviestillä </w:t>
            </w:r>
            <w:r>
              <w:rPr>
                <w:color w:val="FFFFFF"/>
                <w:sz w:val="26"/>
              </w:rPr>
              <w:t xml:space="preserve">(vaatii </w:t>
            </w:r>
            <w:r>
              <w:rPr>
                <w:color w:val="FFFFFF"/>
                <w:sz w:val="26"/>
              </w:rPr>
              <w:t xml:space="preserve">räätälöintiä)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Huomautuksia: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ei </w:t>
            </w:r>
            <w:r>
              <w:rPr>
                <w:color w:val="FFFFFF"/>
                <w:sz w:val="26"/>
              </w:rPr>
              <w:t xml:space="preserve">tue </w:t>
            </w:r>
            <w:r>
              <w:rPr>
                <w:color w:val="FFFFFF"/>
                <w:w w:val="95"/>
                <w:sz w:val="26"/>
              </w:rPr>
              <w:t xml:space="preserve">tekstiviestejä </w:t>
            </w:r>
            <w:r>
              <w:rPr>
                <w:color w:val="FFFFFF"/>
                <w:w w:val="95"/>
                <w:sz w:val="26"/>
              </w:rPr>
              <w:t xml:space="preserve">ja </w:t>
            </w:r>
            <w:r>
              <w:rPr>
                <w:color w:val="FFFFFF"/>
                <w:w w:val="95"/>
                <w:sz w:val="26"/>
              </w:rPr>
              <w:t xml:space="preserve">etähallintaominaisuuksia </w:t>
            </w:r>
            <w:r>
              <w:rPr>
                <w:color w:val="FFFFFF"/>
                <w:w w:val="95"/>
                <w:sz w:val="26"/>
              </w:rPr>
              <w:t xml:space="preserve">samanaikaisesti.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Liitännät: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SIM-korttiportit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(tyyppi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Tavallinen </w:t>
            </w:r>
            <w:r>
              <w:rPr>
                <w:color w:val="9BA6CD"/>
                <w:w w:val="95"/>
                <w:sz w:val="26"/>
              </w:rPr>
              <w:t xml:space="preserve">SIM/USIM-kortti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Ulkoinen </w:t>
            </w:r>
            <w:r>
              <w:rPr>
                <w:color w:val="9BA6CD"/>
                <w:sz w:val="26"/>
              </w:rPr>
              <w:t xml:space="preserve">antenniportti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Sertifikaatit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(sertifiointi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suunnitelmassa)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Huom! </w:t>
      </w:r>
      <w:r>
        <w:rPr>
          <w:w w:val="90"/>
        </w:rPr>
        <w:t xml:space="preserve">Katso </w:t>
      </w:r>
      <w:r>
        <w:rPr>
          <w:spacing w:val="-2"/>
          <w:w w:val="90"/>
        </w:rPr>
        <w:t xml:space="preserve">eritelmät </w:t>
      </w:r>
      <w:r>
        <w:rPr>
          <w:w w:val="90"/>
        </w:rPr>
        <w:t xml:space="preserve">laitteisto-oppaan </w:t>
      </w:r>
      <w:r>
        <w:rPr>
          <w:w w:val="90"/>
        </w:rPr>
        <w:t xml:space="preserve">uusimmasta </w:t>
      </w:r>
      <w:r>
        <w:rPr>
          <w:w w:val="90"/>
        </w:rPr>
        <w:t xml:space="preserve">versiosta.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pidättää </w:t>
      </w:r>
      <w:r>
        <w:rPr>
          <w:w w:val="95"/>
        </w:rPr>
        <w:t xml:space="preserve">oikeuden </w:t>
      </w:r>
      <w:r>
        <w:rPr>
          <w:w w:val="95"/>
        </w:rPr>
        <w:t xml:space="preserve">tehdä </w:t>
      </w:r>
      <w:r>
        <w:rPr>
          <w:w w:val="95"/>
        </w:rPr>
        <w:t xml:space="preserve">muutoksia </w:t>
      </w:r>
      <w:r>
        <w:rPr>
          <w:w w:val="95"/>
        </w:rPr>
        <w:t xml:space="preserve">tai </w:t>
      </w:r>
      <w:r>
        <w:rPr>
          <w:w w:val="95"/>
        </w:rPr>
        <w:t xml:space="preserve">parannuksia </w:t>
      </w:r>
      <w:r>
        <w:rPr>
          <w:w w:val="95"/>
        </w:rPr>
        <w:t xml:space="preserve">mihin tahansa </w:t>
      </w:r>
      <w:r>
        <w:rPr>
          <w:w w:val="95"/>
        </w:rPr>
        <w:t xml:space="preserve">tuotteisiin </w:t>
      </w:r>
      <w:r>
        <w:rPr>
          <w:w w:val="95"/>
        </w:rPr>
        <w:t xml:space="preserve">ilman </w:t>
      </w:r>
      <w:r>
        <w:rPr>
          <w:spacing w:val="-2"/>
        </w:rPr>
        <w:t xml:space="preserve">ennakkoilmoitusta.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Tuotteiden </w:t>
      </w:r>
      <w:r>
        <w:rPr>
          <w:color w:val="808285"/>
          <w:w w:val="90"/>
        </w:rPr>
        <w:t xml:space="preserve">toimitus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Mitat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kaapelin </w:t>
      </w:r>
      <w:r>
        <w:rPr>
          <w:color w:val="808285"/>
          <w:spacing w:val="-2"/>
          <w:w w:val="90"/>
        </w:rPr>
        <w:t xml:space="preserve">pituus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Tekniset </w:t>
      </w:r>
      <w:r>
        <w:rPr>
          <w:color w:val="808285"/>
          <w:spacing w:val="-2"/>
          <w:w w:val="95"/>
        </w:rPr>
        <w:t xml:space="preserve">tiedot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Aihe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Yleiset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ominaisuudet: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Standardi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Piirisarja: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Isäntäliitäntä: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Antenni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Integroidut painetut antennit,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ISM-kaista: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Toimintataajuus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ISM-kaista: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*paikallisten </w:t>
            </w:r>
            <w:r>
              <w:rPr>
                <w:color w:val="9BA6CD"/>
                <w:sz w:val="26"/>
              </w:rPr>
              <w:t xml:space="preserve">määräysten </w:t>
            </w:r>
            <w:r>
              <w:rPr>
                <w:color w:val="9BA6CD"/>
                <w:sz w:val="26"/>
              </w:rPr>
              <w:t xml:space="preserve">mukaan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Aihe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Modulaatio: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80,211 g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Aihe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Lähtöteho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 @ 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80,211 g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 @ 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Aihe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Vastaanottoherkkyys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 @ 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Virrankulutus: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Jatka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Jatka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Käyttöjännite: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Ympäristö: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Lämpötila-alue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Kosteus </w:t>
            </w:r>
            <w:r>
              <w:rPr>
                <w:color w:val="9BA6CD"/>
                <w:w w:val="95"/>
                <w:sz w:val="26"/>
              </w:rPr>
              <w:t xml:space="preserve">(ei </w:t>
            </w:r>
            <w:r>
              <w:rPr>
                <w:color w:val="9BA6CD"/>
                <w:spacing w:val="-2"/>
                <w:sz w:val="26"/>
              </w:rPr>
              <w:t xml:space="preserve">tiivistyvä)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(käyttö) -10 ~ 70°C (varastointi)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(käyttö)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(varastointi)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Fyysinen </w:t>
            </w:r>
            <w:r>
              <w:rPr>
                <w:color w:val="FFFFFF"/>
                <w:spacing w:val="-2"/>
                <w:sz w:val="26"/>
              </w:rPr>
              <w:t xml:space="preserve">eritelmä: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Mitat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Paino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76.9mm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26.1mm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10.7mm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Aihe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Kohde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Kuvaus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Ohjelmisto: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Kuljettaja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Turvallisuus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Yhteensopivuus </w:t>
      </w:r>
      <w:r>
        <w:rPr>
          <w:color w:val="808285"/>
          <w:w w:val="90"/>
        </w:rPr>
        <w:t xml:space="preserve">ja </w:t>
      </w:r>
      <w:r>
        <w:rPr>
          <w:color w:val="808285"/>
          <w:spacing w:val="-2"/>
          <w:w w:val="90"/>
        </w:rPr>
        <w:t xml:space="preserve">järjestelmävaatimukset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Aseta</w:t>
      </w:r>
      <w:bookmarkStart w:name="_bookmark35" w:id="36"/>
      <w:bookmarkEnd w:id="36"/>
      <w:r>
        <w:rPr>
          <w:color w:val="808285"/>
          <w:spacing w:val="-4"/>
          <w:w w:val="95"/>
        </w:rPr>
        <w:t xml:space="preserve"> SIM-kortti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Tärkeää: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-donglen </w:t>
      </w:r>
      <w:r>
        <w:rPr>
          <w:w w:val="95"/>
          <w:sz w:val="26"/>
        </w:rPr>
        <w:t xml:space="preserve">käyttöönotto </w:t>
      </w:r>
      <w:r>
        <w:rPr>
          <w:rFonts w:ascii="Century Gothic"/>
          <w:b/>
          <w:sz w:val="26"/>
        </w:rPr>
        <w:t xml:space="preserve">vain </w:t>
      </w:r>
      <w:r>
        <w:rPr>
          <w:w w:val="95"/>
          <w:sz w:val="26"/>
        </w:rPr>
        <w:t xml:space="preserve">mukana toimitetulla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SIM-kortilla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USB-tikun </w:t>
      </w:r>
      <w:r>
        <w:rPr>
          <w:color w:val="808285"/>
          <w:w w:val="90"/>
        </w:rPr>
        <w:t xml:space="preserve">asemat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PRO:</w:t>
      </w:r>
      <w:r>
        <w:rPr>
          <w:color w:val="808285"/>
          <w:w w:val="90"/>
        </w:rPr>
        <w:t xml:space="preserve">ssa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USB-tikun </w:t>
      </w:r>
      <w:r>
        <w:rPr>
          <w:color w:val="808285"/>
          <w:w w:val="90"/>
        </w:rPr>
        <w:lastRenderedPageBreak/>
        <w:t xml:space="preserve">liittäminen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 </w:t>
      </w:r>
      <w:r>
        <w:rPr>
          <w:color w:val="808285"/>
          <w:w w:val="90"/>
        </w:rPr>
        <w:t xml:space="preserve">-laitteeseen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USB-muistitikun </w:t>
      </w:r>
      <w:r>
        <w:rPr>
          <w:color w:val="808285"/>
          <w:w w:val="90"/>
        </w:rPr>
        <w:t xml:space="preserve">sijainnit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-laitteessa.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USB-tikun </w:t>
      </w:r>
      <w:r>
        <w:rPr>
          <w:color w:val="808285"/>
          <w:w w:val="90"/>
        </w:rPr>
        <w:lastRenderedPageBreak/>
        <w:t xml:space="preserve">liittäminen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-laitteeseen.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USB-muistitikun </w:t>
      </w:r>
      <w:r>
        <w:rPr>
          <w:color w:val="808285"/>
          <w:spacing w:val="-2"/>
          <w:w w:val="95"/>
        </w:rPr>
        <w:t xml:space="preserve">sijainnit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  <w:r>
        <w:rPr>
          <w:color w:val="808285"/>
          <w:spacing w:val="-2"/>
          <w:w w:val="95"/>
        </w:rPr>
        <w:t xml:space="preserve">:ssa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USB-tikun </w:t>
      </w:r>
      <w:r>
        <w:rPr>
          <w:color w:val="808285"/>
          <w:w w:val="90"/>
        </w:rPr>
        <w:lastRenderedPageBreak/>
        <w:t xml:space="preserve">liittäminen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 </w:t>
      </w:r>
      <w:r>
        <w:rPr>
          <w:color w:val="808285"/>
          <w:w w:val="90"/>
        </w:rPr>
        <w:t xml:space="preserve">-laitteeseen.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USB-tikun </w:t>
      </w:r>
      <w:r>
        <w:rPr>
          <w:color w:val="808285"/>
          <w:spacing w:val="-2"/>
          <w:w w:val="95"/>
        </w:rPr>
        <w:t xml:space="preserve">sijainnit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 </w:t>
      </w:r>
      <w:r>
        <w:rPr>
          <w:color w:val="808285"/>
          <w:spacing w:val="-2"/>
          <w:w w:val="95"/>
        </w:rPr>
        <w:t xml:space="preserve">-laitteessa.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USB-tikun </w:t>
      </w:r>
      <w:r>
        <w:rPr>
          <w:color w:val="808285"/>
          <w:w w:val="90"/>
        </w:rPr>
        <w:lastRenderedPageBreak/>
        <w:t xml:space="preserve">liittäminen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-laitteeseen.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w w:val="90"/>
        </w:rPr>
        <w:t xml:space="preserve">LED-yhteyden </w:t>
      </w:r>
      <w:r>
        <w:rPr>
          <w:color w:val="808285"/>
          <w:spacing w:val="-2"/>
          <w:w w:val="90"/>
        </w:rPr>
        <w:t xml:space="preserve">merkkivalot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Huom! </w:t>
      </w:r>
      <w:r>
        <w:rPr>
          <w:w w:val="90"/>
          <w:sz w:val="26"/>
        </w:rPr>
        <w:t xml:space="preserve">Kun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-dongle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kytketty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yhteyden </w:t>
      </w:r>
      <w:r>
        <w:rPr>
          <w:w w:val="90"/>
          <w:sz w:val="26"/>
        </w:rPr>
        <w:t xml:space="preserve">muodostaminen</w:t>
      </w:r>
      <w:bookmarkStart w:name="_bookmark54" w:id="55"/>
      <w:bookmarkEnd w:id="55"/>
      <w:r>
        <w:rPr>
          <w:w w:val="90"/>
          <w:sz w:val="26"/>
        </w:rPr>
        <w:t xml:space="preserve"> kestää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sekuntia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Kun </w:t>
      </w:r>
      <w:r>
        <w:rPr>
          <w:rFonts w:ascii="Century Gothic"/>
          <w:b/>
          <w:w w:val="90"/>
          <w:sz w:val="26"/>
        </w:rPr>
        <w:t xml:space="preserve">IsoMatch Mobile -dongle </w:t>
      </w:r>
      <w:r>
        <w:rPr>
          <w:w w:val="90"/>
          <w:sz w:val="26"/>
        </w:rPr>
        <w:t xml:space="preserve">on liitetty päätelaitteeseen, se </w:t>
      </w:r>
      <w:r>
        <w:rPr>
          <w:w w:val="90"/>
          <w:sz w:val="26"/>
        </w:rPr>
        <w:t xml:space="preserve">yrittää muodostaa yhteyden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FarmCentreen</w:t>
      </w:r>
      <w:r>
        <w:rPr>
          <w:w w:val="95"/>
          <w:sz w:val="26"/>
        </w:rPr>
        <w:t xml:space="preserve">, mikä </w:t>
      </w:r>
      <w:r>
        <w:rPr>
          <w:w w:val="95"/>
          <w:sz w:val="26"/>
        </w:rPr>
        <w:t xml:space="preserve">ilmaistaan </w:t>
      </w:r>
      <w:r>
        <w:rPr>
          <w:rFonts w:ascii="Century Gothic"/>
          <w:b/>
          <w:w w:val="95"/>
          <w:sz w:val="26"/>
        </w:rPr>
        <w:t xml:space="preserve">vilkkuvalla </w:t>
      </w:r>
      <w:r>
        <w:rPr>
          <w:rFonts w:ascii="Century Gothic"/>
          <w:b/>
          <w:w w:val="95"/>
          <w:sz w:val="26"/>
        </w:rPr>
        <w:t xml:space="preserve">vihreällä </w:t>
      </w:r>
      <w:r>
        <w:rPr>
          <w:rFonts w:ascii="Century Gothic"/>
          <w:b/>
          <w:w w:val="95"/>
          <w:sz w:val="26"/>
        </w:rPr>
        <w:t xml:space="preserve">LED-valolla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Kun yhteys on </w:t>
      </w:r>
      <w:r>
        <w:rPr>
          <w:rFonts w:ascii="Century Gothic"/>
          <w:b/>
          <w:w w:val="90"/>
          <w:sz w:val="26"/>
        </w:rPr>
        <w:t xml:space="preserve">muodostettu onnistuneesti</w:t>
      </w:r>
      <w:r>
        <w:rPr>
          <w:w w:val="90"/>
          <w:sz w:val="26"/>
        </w:rPr>
        <w:t xml:space="preserve">, LED-valo palaa vakaana joko </w:t>
      </w:r>
      <w:r>
        <w:rPr>
          <w:rFonts w:ascii="Century Gothic"/>
          <w:b/>
          <w:w w:val="90"/>
          <w:sz w:val="26"/>
        </w:rPr>
        <w:t xml:space="preserve">sinisenä </w:t>
      </w:r>
      <w:r>
        <w:rPr>
          <w:w w:val="90"/>
          <w:sz w:val="26"/>
        </w:rPr>
        <w:t xml:space="preserve">tai </w:t>
      </w:r>
      <w:r>
        <w:rPr>
          <w:rFonts w:ascii="Century Gothic"/>
          <w:b/>
          <w:w w:val="90"/>
          <w:sz w:val="26"/>
        </w:rPr>
        <w:t xml:space="preserve">violettina riippuen </w:t>
      </w:r>
      <w:r>
        <w:rPr>
          <w:w w:val="90"/>
          <w:sz w:val="26"/>
        </w:rPr>
        <w:t xml:space="preserve">siitä</w:t>
      </w:r>
      <w:r>
        <w:rPr>
          <w:w w:val="95"/>
          <w:sz w:val="26"/>
        </w:rPr>
        <w:t xml:space="preserve">, mitä IsoMatch Mobile -donglea käytetään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tai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-donglen </w:t>
      </w:r>
      <w:r>
        <w:rPr>
          <w:color w:val="808285"/>
          <w:w w:val="90"/>
        </w:rPr>
        <w:t xml:space="preserve">yhteysongelman </w:t>
      </w:r>
      <w:r>
        <w:rPr>
          <w:color w:val="808285"/>
          <w:spacing w:val="-2"/>
          <w:w w:val="90"/>
        </w:rPr>
        <w:t xml:space="preserve">diagnostiikka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Jostain </w:t>
      </w:r>
      <w:r>
        <w:rPr>
          <w:w w:val="90"/>
        </w:rPr>
        <w:t xml:space="preserve">syystä </w:t>
      </w:r>
      <w:r>
        <w:rPr>
          <w:w w:val="90"/>
        </w:rPr>
        <w:t xml:space="preserve">LED </w:t>
      </w:r>
      <w:r>
        <w:rPr>
          <w:w w:val="90"/>
        </w:rPr>
        <w:t xml:space="preserve">voi </w:t>
      </w:r>
      <w:r>
        <w:rPr>
          <w:w w:val="90"/>
        </w:rPr>
        <w:t xml:space="preserve">edelleen </w:t>
      </w:r>
      <w:r>
        <w:rPr>
          <w:spacing w:val="-2"/>
          <w:w w:val="90"/>
        </w:rPr>
        <w:t xml:space="preserve">vilkkua.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Jos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-donglen </w:t>
      </w:r>
      <w:r>
        <w:rPr>
          <w:w w:val="95"/>
        </w:rPr>
        <w:t xml:space="preserve">LED </w:t>
      </w:r>
      <w:r>
        <w:rPr>
          <w:rFonts w:ascii="Century Gothic"/>
          <w:b/>
          <w:w w:val="95"/>
        </w:rPr>
        <w:t xml:space="preserve">vilkkuu </w:t>
      </w:r>
      <w:r>
        <w:rPr>
          <w:w w:val="95"/>
        </w:rPr>
        <w:t xml:space="preserve">edelleen </w:t>
      </w:r>
      <w:r>
        <w:rPr>
          <w:rFonts w:ascii="Century Gothic"/>
          <w:b/>
          <w:w w:val="95"/>
        </w:rPr>
        <w:t xml:space="preserve">vihreänä</w:t>
      </w:r>
      <w:bookmarkStart w:name="_bookmark57" w:id="58"/>
      <w:bookmarkEnd w:id="58"/>
      <w:r>
        <w:rPr>
          <w:w w:val="95"/>
        </w:rPr>
        <w:t xml:space="preserve"> (ei </w:t>
      </w:r>
      <w:r>
        <w:rPr>
          <w:w w:val="95"/>
        </w:rPr>
        <w:t xml:space="preserve">yhteyttä </w:t>
      </w:r>
      <w:r>
        <w:rPr>
          <w:w w:val="95"/>
        </w:rPr>
        <w:t xml:space="preserve">VODAFONEen) </w:t>
      </w:r>
      <w:r>
        <w:rPr>
          <w:w w:val="95"/>
        </w:rPr>
        <w:t xml:space="preserve">20-30 sekunnin kuluttua laitteen asettamisesta,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liu'uta</w:t>
      </w:r>
      <w:bookmarkStart w:name="_bookmark58" w:id="59"/>
      <w:bookmarkEnd w:id="59"/>
      <w:r>
        <w:rPr>
          <w:w w:val="90"/>
          <w:sz w:val="26"/>
        </w:rPr>
        <w:t xml:space="preserve"> kansi</w:t>
      </w:r>
      <w:r>
        <w:rPr>
          <w:w w:val="90"/>
          <w:sz w:val="26"/>
        </w:rPr>
        <w:t xml:space="preserve">, jossa on </w:t>
      </w:r>
      <w:r>
        <w:rPr>
          <w:w w:val="90"/>
          <w:sz w:val="26"/>
        </w:rPr>
        <w:t xml:space="preserve">LED-ikkuna</w:t>
      </w:r>
      <w:r>
        <w:rPr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taaksepäin,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poista </w:t>
      </w:r>
      <w:r>
        <w:rPr>
          <w:spacing w:val="-2"/>
          <w:w w:val="95"/>
          <w:sz w:val="26"/>
        </w:rPr>
        <w:t xml:space="preserve">SIM-kortti,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puhdista </w:t>
      </w:r>
      <w:r>
        <w:rPr>
          <w:w w:val="90"/>
          <w:sz w:val="26"/>
        </w:rPr>
        <w:t xml:space="preserve">SIM-kortin </w:t>
      </w:r>
      <w:r>
        <w:rPr>
          <w:w w:val="90"/>
          <w:sz w:val="26"/>
        </w:rPr>
        <w:t xml:space="preserve">kontaktit </w:t>
      </w:r>
      <w:r>
        <w:rPr>
          <w:spacing w:val="-5"/>
          <w:w w:val="90"/>
          <w:sz w:val="26"/>
        </w:rPr>
        <w:t xml:space="preserve">ja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aseta </w:t>
      </w:r>
      <w:r>
        <w:rPr>
          <w:w w:val="90"/>
          <w:sz w:val="26"/>
        </w:rPr>
        <w:t xml:space="preserve">SIM-kortti </w:t>
      </w:r>
      <w:r>
        <w:rPr>
          <w:spacing w:val="-2"/>
          <w:w w:val="90"/>
          <w:sz w:val="26"/>
        </w:rPr>
        <w:t xml:space="preserve">uudelleen.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Jos </w:t>
      </w:r>
      <w:r>
        <w:rPr>
          <w:w w:val="90"/>
        </w:rPr>
        <w:t xml:space="preserve">se </w:t>
      </w:r>
      <w:r>
        <w:rPr>
          <w:w w:val="90"/>
        </w:rPr>
        <w:t xml:space="preserve">vilkkuu </w:t>
      </w:r>
      <w:r>
        <w:rPr>
          <w:w w:val="90"/>
        </w:rPr>
        <w:t xml:space="preserve">edelleen </w:t>
      </w:r>
      <w:r>
        <w:rPr>
          <w:w w:val="90"/>
        </w:rPr>
        <w:t xml:space="preserve">vihreänä, </w:t>
      </w:r>
      <w:r>
        <w:rPr>
          <w:w w:val="90"/>
        </w:rPr>
        <w:t xml:space="preserve">SIM-kortti </w:t>
      </w:r>
      <w:r>
        <w:rPr>
          <w:w w:val="90"/>
        </w:rPr>
        <w:t xml:space="preserve">on </w:t>
      </w:r>
      <w:r>
        <w:rPr>
          <w:w w:val="90"/>
        </w:rPr>
        <w:t xml:space="preserve">ehkä </w:t>
      </w:r>
      <w:r>
        <w:rPr>
          <w:rFonts w:ascii="Century Gothic"/>
          <w:b/>
          <w:w w:val="90"/>
        </w:rPr>
        <w:t xml:space="preserve">poistettu käytöstä</w:t>
      </w:r>
      <w:r>
        <w:rPr>
          <w:w w:val="90"/>
        </w:rPr>
        <w:t xml:space="preserve">. </w:t>
      </w:r>
      <w:r>
        <w:t xml:space="preserve">Vaihda </w:t>
      </w:r>
      <w:r>
        <w:t xml:space="preserve">SIM-kortti </w:t>
      </w:r>
      <w:r>
        <w:t xml:space="preserve">aktiiviseen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Jos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-donglen </w:t>
      </w:r>
      <w:r>
        <w:rPr>
          <w:w w:val="95"/>
        </w:rPr>
        <w:t xml:space="preserve">LED-valo </w:t>
      </w:r>
      <w:r>
        <w:rPr>
          <w:rFonts w:ascii="Century Gothic"/>
          <w:b/>
          <w:w w:val="95"/>
        </w:rPr>
        <w:t xml:space="preserve">vilkkuu </w:t>
      </w:r>
      <w:r>
        <w:rPr>
          <w:w w:val="95"/>
        </w:rPr>
        <w:t xml:space="preserve">edelleen </w:t>
      </w:r>
      <w:r>
        <w:rPr>
          <w:rFonts w:ascii="Century Gothic"/>
          <w:b/>
          <w:w w:val="95"/>
        </w:rPr>
        <w:t xml:space="preserve">sinisenä </w:t>
      </w:r>
      <w:r>
        <w:rPr>
          <w:w w:val="95"/>
        </w:rPr>
        <w:t xml:space="preserve">(ei </w:t>
      </w:r>
      <w:r>
        <w:rPr>
          <w:w w:val="95"/>
        </w:rPr>
        <w:t xml:space="preserve">yhteyttä </w:t>
      </w:r>
      <w:r>
        <w:rPr>
          <w:w w:val="95"/>
        </w:rPr>
        <w:t xml:space="preserve">IsoMatch </w:t>
      </w:r>
      <w:r>
        <w:rPr>
          <w:w w:val="95"/>
        </w:rPr>
        <w:t xml:space="preserve">FarmCentreen) 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sekunnin </w:t>
      </w:r>
      <w:r>
        <w:rPr>
          <w:w w:val="95"/>
        </w:rPr>
        <w:t xml:space="preserve">kuluttua </w:t>
      </w:r>
      <w:r>
        <w:rPr>
          <w:w w:val="95"/>
        </w:rPr>
        <w:t xml:space="preserve">laitteen </w:t>
      </w:r>
      <w:r>
        <w:rPr>
          <w:w w:val="95"/>
        </w:rPr>
        <w:t xml:space="preserve">asettamisesta,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liu'uta </w:t>
      </w:r>
      <w:r>
        <w:rPr>
          <w:w w:val="90"/>
          <w:sz w:val="26"/>
        </w:rPr>
        <w:t xml:space="preserve">kansi</w:t>
      </w:r>
      <w:r>
        <w:rPr>
          <w:w w:val="90"/>
          <w:sz w:val="26"/>
        </w:rPr>
        <w:t xml:space="preserve">, jossa on </w:t>
      </w:r>
      <w:r>
        <w:rPr>
          <w:w w:val="90"/>
          <w:sz w:val="26"/>
        </w:rPr>
        <w:t xml:space="preserve">LED-ikkuna</w:t>
      </w:r>
      <w:r>
        <w:rPr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takaisin,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poista </w:t>
      </w:r>
      <w:r>
        <w:rPr>
          <w:spacing w:val="-2"/>
          <w:w w:val="95"/>
          <w:sz w:val="26"/>
        </w:rPr>
        <w:t xml:space="preserve">SIM-kortti,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tarkista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että </w:t>
      </w:r>
      <w:r>
        <w:rPr>
          <w:w w:val="95"/>
          <w:sz w:val="26"/>
        </w:rPr>
        <w:t xml:space="preserve">SIM-kortin </w:t>
      </w:r>
      <w:r>
        <w:rPr>
          <w:w w:val="95"/>
          <w:sz w:val="26"/>
        </w:rPr>
        <w:t xml:space="preserve">tyyppi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oikea. </w:t>
      </w:r>
      <w:r>
        <w:rPr>
          <w:w w:val="95"/>
          <w:sz w:val="26"/>
        </w:rPr>
        <w:t xml:space="preserve">Vain </w:t>
      </w:r>
      <w:r>
        <w:rPr>
          <w:w w:val="95"/>
          <w:sz w:val="26"/>
        </w:rPr>
        <w:t xml:space="preserve">toimitettuja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SIM-kortteja </w:t>
      </w:r>
      <w:r>
        <w:rPr>
          <w:sz w:val="26"/>
        </w:rPr>
        <w:t xml:space="preserve">voidaan </w:t>
      </w:r>
      <w:r>
        <w:rPr>
          <w:sz w:val="26"/>
        </w:rPr>
        <w:t xml:space="preserve">käyttää.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Aikavyöhykkeen, </w:t>
      </w:r>
      <w:r>
        <w:rPr>
          <w:color w:val="808285"/>
          <w:w w:val="90"/>
        </w:rPr>
        <w:t xml:space="preserve">ajan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päivämäärän </w:t>
      </w:r>
      <w:r>
        <w:rPr>
          <w:color w:val="808285"/>
          <w:w w:val="90"/>
        </w:rPr>
        <w:t xml:space="preserve">asetus </w:t>
      </w:r>
      <w:r>
        <w:rPr>
          <w:color w:val="808285"/>
          <w:spacing w:val="-2"/>
          <w:w w:val="90"/>
        </w:rPr>
        <w:t xml:space="preserve">päätelaitteessa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Käynnistä </w:t>
      </w:r>
      <w:r>
        <w:rPr>
          <w:w w:val="90"/>
          <w:sz w:val="26"/>
        </w:rPr>
        <w:t xml:space="preserve">päätelaite, </w:t>
      </w:r>
      <w:r>
        <w:rPr>
          <w:w w:val="90"/>
          <w:sz w:val="26"/>
        </w:rPr>
        <w:t xml:space="preserve">siirry </w:t>
      </w:r>
      <w:r>
        <w:rPr>
          <w:rFonts w:ascii="Century Gothic" w:hAnsi="Century Gothic"/>
          <w:b/>
          <w:w w:val="90"/>
          <w:sz w:val="26"/>
        </w:rPr>
        <w:t xml:space="preserve">konfigurointinäyttöön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tarkista</w:t>
      </w:r>
      <w:r>
        <w:rPr>
          <w:w w:val="90"/>
          <w:sz w:val="26"/>
        </w:rPr>
        <w:t xml:space="preserve">, että </w:t>
      </w:r>
      <w:r>
        <w:rPr>
          <w:rFonts w:ascii="Century Gothic" w:hAnsi="Century Gothic"/>
          <w:b/>
          <w:w w:val="90"/>
          <w:sz w:val="26"/>
        </w:rPr>
        <w:t xml:space="preserve">aikavyöhyke-, aika- ja päivämääräasetukset </w:t>
      </w:r>
      <w:r>
        <w:rPr>
          <w:w w:val="90"/>
          <w:sz w:val="26"/>
        </w:rPr>
        <w:t xml:space="preserve">ovat oikeat ja vastaavat toisiaan, jotta täytäntöönpanotiedoilla ja GPS-tiedoilla on molemmilla </w:t>
      </w:r>
      <w:r>
        <w:rPr>
          <w:spacing w:val="-2"/>
          <w:sz w:val="26"/>
        </w:rPr>
        <w:t xml:space="preserve">oikeat </w:t>
      </w:r>
      <w:r>
        <w:rPr>
          <w:spacing w:val="-2"/>
          <w:sz w:val="26"/>
        </w:rPr>
        <w:t xml:space="preserve">aikaleimat.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Aikavyöhykeasetus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Aika-asetus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w w:val="95"/>
          <w:sz w:val="26"/>
        </w:rPr>
        <w:t xml:space="preserve">Päivämäärän </w:t>
      </w:r>
      <w:r>
        <w:rPr>
          <w:spacing w:val="-2"/>
          <w:sz w:val="26"/>
        </w:rPr>
        <w:t xml:space="preserve">asetus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Rekisteröityminen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kirjautuminen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tai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 </w:t>
      </w:r>
      <w:r>
        <w:rPr>
          <w:color w:val="808285"/>
          <w:w w:val="90"/>
        </w:rPr>
        <w:t xml:space="preserve">-palveluun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Huomautus</w:t>
      </w:r>
      <w:r>
        <w:rPr>
          <w:w w:val="95"/>
        </w:rPr>
        <w:t xml:space="preserve">: </w:t>
      </w:r>
      <w:r>
        <w:rPr>
          <w:w w:val="95"/>
        </w:rPr>
        <w:t xml:space="preserve">Käytä </w:t>
      </w:r>
      <w:r>
        <w:rPr>
          <w:w w:val="95"/>
        </w:rPr>
        <w:t xml:space="preserve">Internet-selaimia </w:t>
      </w:r>
      <w:r>
        <w:rPr>
          <w:w w:val="95"/>
        </w:rPr>
        <w:t xml:space="preserve">kuten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tai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Exploreria ja Edgeä ei tällä hetkellä suositella.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Aloita </w:t>
      </w:r>
      <w:r>
        <w:rPr>
          <w:w w:val="90"/>
          <w:sz w:val="26"/>
        </w:rPr>
        <w:t xml:space="preserve">osoitteesta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valitse </w:t>
      </w:r>
      <w:r>
        <w:rPr>
          <w:spacing w:val="-2"/>
          <w:w w:val="90"/>
          <w:sz w:val="26"/>
        </w:rPr>
        <w:t xml:space="preserve">kieliasetus.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w w:val="95"/>
          <w:sz w:val="26"/>
        </w:rPr>
        <w:t xml:space="preserve">Kielen </w:t>
      </w:r>
      <w:r>
        <w:rPr>
          <w:spacing w:val="-2"/>
          <w:w w:val="95"/>
          <w:sz w:val="26"/>
        </w:rPr>
        <w:t xml:space="preserve">asetus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 </w:t>
      </w:r>
      <w:r>
        <w:rPr>
          <w:w w:val="90"/>
        </w:rPr>
        <w:t xml:space="preserve">-palvelun </w:t>
      </w:r>
      <w:r>
        <w:rPr>
          <w:w w:val="90"/>
        </w:rPr>
        <w:t xml:space="preserve">aloittamiseen </w:t>
      </w:r>
      <w:r>
        <w:rPr>
          <w:w w:val="90"/>
        </w:rPr>
        <w:t xml:space="preserve">on </w:t>
      </w:r>
      <w:r>
        <w:rPr>
          <w:w w:val="90"/>
        </w:rPr>
        <w:t xml:space="preserve">kaksi </w:t>
      </w:r>
      <w:r>
        <w:rPr>
          <w:w w:val="90"/>
        </w:rPr>
        <w:t xml:space="preserve">vaihtoehtoa: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Jos et ole vielä rekisteröitynyt käyttäjä, valitse </w:t>
      </w:r>
      <w:r>
        <w:rPr>
          <w:rFonts w:ascii="Century Gothic" w:hAnsi="Century Gothic"/>
          <w:b/>
          <w:w w:val="90"/>
          <w:sz w:val="26"/>
        </w:rPr>
        <w:t xml:space="preserve">Aloittaminen </w:t>
      </w:r>
      <w:r>
        <w:rPr>
          <w:w w:val="90"/>
          <w:sz w:val="26"/>
        </w:rPr>
        <w:t xml:space="preserve">ja seuraa </w:t>
      </w:r>
      <w:r>
        <w:rPr>
          <w:w w:val="95"/>
          <w:sz w:val="26"/>
        </w:rPr>
        <w:t xml:space="preserve">rekisteröintimenettelyä </w:t>
      </w:r>
      <w:r>
        <w:rPr>
          <w:w w:val="95"/>
          <w:sz w:val="26"/>
        </w:rPr>
        <w:t xml:space="preserve">luodaksesi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-tunnuksen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Jos </w:t>
      </w:r>
      <w:r>
        <w:rPr>
          <w:w w:val="90"/>
          <w:sz w:val="26"/>
        </w:rPr>
        <w:t xml:space="preserve">olet </w:t>
      </w:r>
      <w:r>
        <w:rPr>
          <w:w w:val="90"/>
          <w:sz w:val="26"/>
        </w:rPr>
        <w:t xml:space="preserve">jo </w:t>
      </w:r>
      <w:r>
        <w:rPr>
          <w:w w:val="90"/>
          <w:sz w:val="26"/>
        </w:rPr>
        <w:t xml:space="preserve">rekisteröitynyt </w:t>
      </w:r>
      <w:r>
        <w:rPr>
          <w:w w:val="90"/>
          <w:sz w:val="26"/>
        </w:rPr>
        <w:t xml:space="preserve">käyttäjä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valitse </w:t>
      </w:r>
      <w:r>
        <w:rPr>
          <w:w w:val="90"/>
          <w:sz w:val="26"/>
        </w:rPr>
        <w:t xml:space="preserve">yksinkertaisesti </w:t>
      </w:r>
      <w:r>
        <w:rPr>
          <w:rFonts w:ascii="Century Gothic" w:hAnsi="Century Gothic"/>
          <w:b/>
          <w:w w:val="90"/>
          <w:sz w:val="26"/>
        </w:rPr>
        <w:t xml:space="preserve">Jo </w:t>
      </w:r>
      <w:r>
        <w:rPr>
          <w:rFonts w:ascii="Century Gothic" w:hAnsi="Century Gothic"/>
          <w:b/>
          <w:w w:val="90"/>
          <w:sz w:val="26"/>
        </w:rPr>
        <w:t xml:space="preserve">käyttäjä </w:t>
      </w:r>
      <w:r>
        <w:rPr>
          <w:spacing w:val="-2"/>
          <w:w w:val="90"/>
          <w:sz w:val="26"/>
        </w:rPr>
        <w:t xml:space="preserve">kirjautuaksesi sisään.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Aloittaminen </w:t>
      </w:r>
      <w:r>
        <w:rPr>
          <w:spacing w:val="-2"/>
          <w:sz w:val="26"/>
        </w:rPr>
        <w:t xml:space="preserve">rekisteröitymällä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Käyttäjien </w:t>
      </w:r>
      <w:r>
        <w:rPr>
          <w:w w:val="95"/>
          <w:sz w:val="26"/>
        </w:rPr>
        <w:t xml:space="preserve">kirjautuminen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Kirjautumispainike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Rekisteröi-painike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Aloittaminen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rekisteröinti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Rekisteröidy-painiketta </w:t>
      </w:r>
      <w:r>
        <w:rPr>
          <w:w w:val="90"/>
          <w:sz w:val="26"/>
        </w:rPr>
        <w:t xml:space="preserve">luodaksesi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-tunnuksen.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Avautuu </w:t>
      </w:r>
      <w:r>
        <w:rPr>
          <w:w w:val="90"/>
        </w:rPr>
        <w:t xml:space="preserve">ikkuna</w:t>
      </w:r>
      <w:r>
        <w:rPr>
          <w:w w:val="90"/>
        </w:rPr>
        <w:t xml:space="preserve">, </w:t>
      </w:r>
      <w:r>
        <w:rPr>
          <w:w w:val="90"/>
        </w:rPr>
        <w:t xml:space="preserve">jossa pyydetään </w:t>
      </w:r>
      <w:r>
        <w:rPr>
          <w:w w:val="90"/>
        </w:rPr>
        <w:t xml:space="preserve">täyttämään </w:t>
      </w:r>
      <w:r>
        <w:rPr>
          <w:w w:val="90"/>
        </w:rPr>
        <w:t xml:space="preserve">käyttäjän </w:t>
      </w:r>
      <w:r>
        <w:rPr>
          <w:spacing w:val="-2"/>
          <w:w w:val="90"/>
        </w:rPr>
        <w:t xml:space="preserve">sähköpostiosoite.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Sähköpostiosoitekenttä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w w:val="90"/>
          <w:sz w:val="26"/>
        </w:rPr>
        <w:t xml:space="preserve">Lähetä </w:t>
      </w:r>
      <w:r>
        <w:rPr>
          <w:w w:val="90"/>
          <w:sz w:val="26"/>
        </w:rPr>
        <w:t xml:space="preserve">vahvistuskoodi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Seuraava </w:t>
      </w:r>
      <w:r>
        <w:rPr>
          <w:spacing w:val="-2"/>
          <w:sz w:val="26"/>
        </w:rPr>
        <w:t xml:space="preserve">painike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Täytä </w:t>
      </w:r>
      <w:r>
        <w:rPr>
          <w:w w:val="90"/>
          <w:sz w:val="26"/>
        </w:rPr>
        <w:t xml:space="preserve">sähköpostiosoite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Lähetä </w:t>
      </w:r>
      <w:r>
        <w:rPr>
          <w:rFonts w:ascii="Century Gothic" w:hAnsi="Century Gothic"/>
          <w:b/>
          <w:w w:val="90"/>
          <w:sz w:val="26"/>
        </w:rPr>
        <w:t xml:space="preserve">vahvistuskoodi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Vahvistuskoodi </w:t>
      </w:r>
      <w:r>
        <w:rPr>
          <w:w w:val="90"/>
          <w:sz w:val="26"/>
        </w:rPr>
        <w:t xml:space="preserve">lähetetään </w:t>
      </w:r>
      <w:r>
        <w:rPr>
          <w:w w:val="90"/>
          <w:sz w:val="26"/>
        </w:rPr>
        <w:t xml:space="preserve">annettuun </w:t>
      </w:r>
      <w:r>
        <w:rPr>
          <w:w w:val="90"/>
          <w:sz w:val="26"/>
        </w:rPr>
        <w:t xml:space="preserve">sähköpostiosoitteeseen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Avautuu </w:t>
      </w:r>
      <w:r>
        <w:rPr>
          <w:w w:val="90"/>
        </w:rPr>
        <w:t xml:space="preserve">ikkuna</w:t>
      </w:r>
      <w:r>
        <w:rPr>
          <w:w w:val="90"/>
        </w:rPr>
        <w:lastRenderedPageBreak/>
        <w:t xml:space="preserve">, </w:t>
      </w:r>
      <w:r>
        <w:rPr>
          <w:w w:val="90"/>
        </w:rPr>
        <w:t xml:space="preserve">jossa </w:t>
      </w:r>
      <w:r>
        <w:rPr>
          <w:w w:val="90"/>
        </w:rPr>
        <w:t xml:space="preserve">pyydetään </w:t>
      </w:r>
      <w:r>
        <w:rPr>
          <w:w w:val="90"/>
        </w:rPr>
        <w:t xml:space="preserve">vahvistamaan </w:t>
      </w:r>
      <w:r>
        <w:rPr>
          <w:spacing w:val="-2"/>
          <w:w w:val="90"/>
        </w:rPr>
        <w:t xml:space="preserve">vahvistuskoodi.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Sähköpostiosoitekenttä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Vahvistuskoodikenttä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Vahvista </w:t>
      </w:r>
      <w:r>
        <w:rPr>
          <w:w w:val="90"/>
          <w:sz w:val="26"/>
        </w:rPr>
        <w:t xml:space="preserve">koodi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Uuden </w:t>
      </w:r>
      <w:r>
        <w:rPr>
          <w:w w:val="95"/>
          <w:sz w:val="26"/>
        </w:rPr>
        <w:t xml:space="preserve">koodin </w:t>
      </w:r>
      <w:r>
        <w:rPr>
          <w:spacing w:val="-2"/>
          <w:w w:val="95"/>
          <w:sz w:val="26"/>
        </w:rPr>
        <w:t xml:space="preserve">pyyntöpainike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Tarkista </w:t>
      </w:r>
      <w:r>
        <w:rPr>
          <w:w w:val="90"/>
          <w:sz w:val="26"/>
        </w:rPr>
        <w:t xml:space="preserve">postilaatikosta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vahvistuskoodi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Groupin </w:t>
      </w:r>
      <w:r>
        <w:rPr>
          <w:rFonts w:ascii="Century Gothic"/>
          <w:b/>
          <w:w w:val="90"/>
          <w:sz w:val="26"/>
        </w:rPr>
        <w:t xml:space="preserve">sähköpostitilin </w:t>
      </w:r>
      <w:r>
        <w:rPr>
          <w:rFonts w:ascii="Century Gothic"/>
          <w:b/>
          <w:w w:val="90"/>
          <w:sz w:val="26"/>
        </w:rPr>
        <w:t xml:space="preserve">vahvistuskoodi </w:t>
      </w:r>
      <w:r>
        <w:rPr>
          <w:w w:val="90"/>
          <w:sz w:val="26"/>
        </w:rPr>
        <w:t xml:space="preserve">löytyy </w:t>
      </w:r>
      <w:r>
        <w:rPr>
          <w:spacing w:val="-2"/>
          <w:w w:val="90"/>
          <w:sz w:val="26"/>
        </w:rPr>
        <w:t xml:space="preserve">postilaatikosta.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Huomautus: </w:t>
      </w:r>
      <w:r>
        <w:rPr>
          <w:w w:val="90"/>
        </w:rPr>
        <w:t xml:space="preserve">Jos </w:t>
      </w:r>
      <w:r>
        <w:rPr>
          <w:w w:val="90"/>
        </w:rPr>
        <w:t xml:space="preserve">vahvistuskoodia </w:t>
      </w:r>
      <w:r>
        <w:rPr>
          <w:w w:val="90"/>
        </w:rPr>
        <w:t xml:space="preserve">ei </w:t>
      </w:r>
      <w:r>
        <w:rPr>
          <w:w w:val="90"/>
        </w:rPr>
        <w:t xml:space="preserve">löydy </w:t>
      </w:r>
      <w:r>
        <w:rPr>
          <w:spacing w:val="-2"/>
          <w:w w:val="90"/>
        </w:rPr>
        <w:t xml:space="preserve">postilaatikosta,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tarkista </w:t>
      </w:r>
      <w:r>
        <w:rPr>
          <w:w w:val="90"/>
          <w:sz w:val="26"/>
        </w:rPr>
        <w:t xml:space="preserve">myös </w:t>
      </w:r>
      <w:r>
        <w:rPr>
          <w:w w:val="90"/>
          <w:sz w:val="26"/>
        </w:rPr>
        <w:t xml:space="preserve">roskapostikansio </w:t>
      </w:r>
      <w:r>
        <w:rPr>
          <w:spacing w:val="-5"/>
          <w:w w:val="90"/>
          <w:sz w:val="26"/>
        </w:rPr>
        <w:t xml:space="preserve">tai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pyytää </w:t>
      </w:r>
      <w:r>
        <w:rPr>
          <w:w w:val="90"/>
          <w:sz w:val="26"/>
        </w:rPr>
        <w:t xml:space="preserve">uutta </w:t>
      </w:r>
      <w:r>
        <w:rPr>
          <w:w w:val="90"/>
          <w:sz w:val="26"/>
        </w:rPr>
        <w:t xml:space="preserve">koodia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w w:val="90"/>
          <w:sz w:val="26"/>
        </w:rPr>
        <w:t xml:space="preserve">Uusi </w:t>
      </w:r>
      <w:r>
        <w:rPr>
          <w:rFonts w:ascii="Century Gothic" w:hAnsi="Century Gothic"/>
          <w:b/>
          <w:w w:val="90"/>
          <w:sz w:val="26"/>
        </w:rPr>
        <w:t xml:space="preserve">koodipyyntö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Lähetetty </w:t>
      </w:r>
      <w:r>
        <w:rPr>
          <w:spacing w:val="-4"/>
          <w:w w:val="90"/>
          <w:sz w:val="26"/>
        </w:rPr>
        <w:t xml:space="preserve">varmennuskoodi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Kopioi </w:t>
      </w:r>
      <w:r>
        <w:rPr>
          <w:w w:val="90"/>
          <w:sz w:val="26"/>
        </w:rPr>
        <w:t xml:space="preserve">lähetetty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vahvistuskoodi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Liitä </w:t>
      </w:r>
      <w:r>
        <w:rPr>
          <w:w w:val="90"/>
          <w:sz w:val="26"/>
        </w:rPr>
        <w:t xml:space="preserve">lähetetty </w:t>
      </w:r>
      <w:r>
        <w:rPr>
          <w:rFonts w:ascii="Century Gothic" w:hAnsi="Century Gothic"/>
          <w:b/>
          <w:w w:val="90"/>
          <w:sz w:val="26"/>
        </w:rPr>
        <w:t xml:space="preserve">vahvistuskoodi </w:t>
      </w:r>
      <w:r>
        <w:rPr>
          <w:w w:val="90"/>
          <w:sz w:val="26"/>
        </w:rPr>
        <w:t xml:space="preserve">tätä </w:t>
      </w:r>
      <w:r>
        <w:rPr>
          <w:w w:val="90"/>
          <w:sz w:val="26"/>
        </w:rPr>
        <w:t xml:space="preserve">varten </w:t>
      </w:r>
      <w:r>
        <w:rPr>
          <w:w w:val="90"/>
          <w:sz w:val="26"/>
        </w:rPr>
        <w:t xml:space="preserve">varattuun </w:t>
      </w:r>
      <w:r>
        <w:rPr>
          <w:w w:val="90"/>
          <w:sz w:val="26"/>
        </w:rPr>
        <w:t xml:space="preserve">kenttään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Sähköpostiosoitekenttä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Varmennuskoodikenttä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Vahvista </w:t>
      </w:r>
      <w:r>
        <w:rPr>
          <w:w w:val="90"/>
          <w:sz w:val="26"/>
        </w:rPr>
        <w:t xml:space="preserve">koodi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w w:val="90"/>
          <w:sz w:val="26"/>
        </w:rPr>
        <w:t xml:space="preserve">sitten </w:t>
      </w:r>
      <w:r>
        <w:rPr>
          <w:rFonts w:ascii="Century Gothic" w:hAnsi="Century Gothic"/>
          <w:b/>
          <w:w w:val="90"/>
          <w:sz w:val="26"/>
        </w:rPr>
        <w:t xml:space="preserve">Vahvista </w:t>
      </w:r>
      <w:r>
        <w:rPr>
          <w:rFonts w:ascii="Century Gothic" w:hAnsi="Century Gothic"/>
          <w:b/>
          <w:w w:val="90"/>
          <w:sz w:val="26"/>
        </w:rPr>
        <w:t xml:space="preserve">koodi </w:t>
      </w:r>
      <w:r>
        <w:rPr>
          <w:rFonts w:ascii="Century Gothic" w:hAnsi="Century Gothic"/>
          <w:b/>
          <w:w w:val="90"/>
          <w:sz w:val="26"/>
        </w:rPr>
        <w:t xml:space="preserve">-painiketta </w:t>
      </w:r>
      <w:r>
        <w:rPr>
          <w:spacing w:val="-2"/>
          <w:w w:val="90"/>
          <w:sz w:val="26"/>
        </w:rPr>
        <w:t xml:space="preserve">vahvistusta </w:t>
      </w:r>
      <w:r>
        <w:rPr>
          <w:w w:val="90"/>
          <w:sz w:val="26"/>
        </w:rPr>
        <w:t xml:space="preserve">varten.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Kun </w:t>
      </w:r>
      <w:r>
        <w:rPr>
          <w:w w:val="90"/>
        </w:rPr>
        <w:t xml:space="preserve">käyttäjä </w:t>
      </w:r>
      <w:r>
        <w:rPr>
          <w:w w:val="90"/>
        </w:rPr>
        <w:t xml:space="preserve">on </w:t>
      </w:r>
      <w:r>
        <w:rPr>
          <w:w w:val="90"/>
        </w:rPr>
        <w:t xml:space="preserve">painanut </w:t>
      </w:r>
      <w:r>
        <w:rPr>
          <w:rFonts w:ascii="Century Gothic"/>
          <w:b/>
          <w:w w:val="90"/>
        </w:rPr>
        <w:t xml:space="preserve">Vahvista </w:t>
      </w:r>
      <w:r>
        <w:rPr>
          <w:rFonts w:ascii="Century Gothic"/>
          <w:b/>
          <w:w w:val="90"/>
        </w:rPr>
        <w:t xml:space="preserve">koodi </w:t>
      </w:r>
      <w:r>
        <w:rPr>
          <w:rFonts w:ascii="Century Gothic"/>
          <w:b/>
          <w:w w:val="90"/>
        </w:rPr>
        <w:t xml:space="preserve">-painiketta</w:t>
      </w:r>
      <w:r>
        <w:rPr>
          <w:w w:val="95"/>
        </w:rPr>
        <w:t xml:space="preserve">, </w:t>
      </w:r>
      <w:r>
        <w:rPr>
          <w:w w:val="90"/>
        </w:rPr>
        <w:t xml:space="preserve">häntä </w:t>
      </w:r>
      <w:r>
        <w:rPr>
          <w:w w:val="90"/>
        </w:rPr>
        <w:t xml:space="preserve">pyydetään </w:t>
      </w:r>
      <w:r>
        <w:rPr>
          <w:w w:val="95"/>
        </w:rPr>
        <w:t xml:space="preserve">täydentämään </w:t>
      </w:r>
      <w:r>
        <w:rPr>
          <w:w w:val="95"/>
        </w:rPr>
        <w:t xml:space="preserve">profiilinsa </w:t>
      </w:r>
      <w:r>
        <w:rPr>
          <w:w w:val="95"/>
        </w:rPr>
        <w:t xml:space="preserve">henkilökohtaisilla </w:t>
      </w:r>
      <w:r>
        <w:rPr>
          <w:w w:val="95"/>
        </w:rPr>
        <w:t xml:space="preserve">tiedoilla.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Jotkin </w:t>
      </w:r>
      <w:r>
        <w:rPr>
          <w:w w:val="90"/>
          <w:sz w:val="26"/>
        </w:rPr>
        <w:t xml:space="preserve">tiedot </w:t>
      </w:r>
      <w:r>
        <w:rPr>
          <w:w w:val="90"/>
          <w:sz w:val="26"/>
        </w:rPr>
        <w:t xml:space="preserve">ovat </w:t>
      </w:r>
      <w:r>
        <w:rPr>
          <w:w w:val="90"/>
          <w:sz w:val="26"/>
        </w:rPr>
        <w:t xml:space="preserve">pakollisia, </w:t>
      </w:r>
      <w:r>
        <w:rPr>
          <w:w w:val="90"/>
          <w:sz w:val="26"/>
        </w:rPr>
        <w:t xml:space="preserve">jotkin </w:t>
      </w:r>
      <w:r>
        <w:rPr>
          <w:spacing w:val="-2"/>
          <w:w w:val="90"/>
          <w:sz w:val="26"/>
        </w:rPr>
        <w:t xml:space="preserve">vapaaehtoisia.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Pakolliset tiedot on merkitty pienellä punaisella </w:t>
      </w:r>
      <w:r>
        <w:rPr>
          <w:spacing w:val="-2"/>
          <w:sz w:val="26"/>
        </w:rPr>
        <w:t xml:space="preserve">tähdellä.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Prosessin </w:t>
      </w:r>
      <w:r>
        <w:rPr>
          <w:spacing w:val="-2"/>
          <w:w w:val="95"/>
        </w:rPr>
        <w:t xml:space="preserve">lopussa </w:t>
      </w:r>
      <w:r>
        <w:rPr>
          <w:spacing w:val="-2"/>
          <w:w w:val="95"/>
        </w:rPr>
        <w:t xml:space="preserve">käyttäjää </w:t>
      </w:r>
      <w:r>
        <w:rPr>
          <w:spacing w:val="-2"/>
          <w:w w:val="95"/>
        </w:rPr>
        <w:t xml:space="preserve">pyydetään </w:t>
      </w:r>
      <w:r>
        <w:rPr>
          <w:spacing w:val="-2"/>
          <w:w w:val="95"/>
        </w:rPr>
        <w:t xml:space="preserve">antamaan </w:t>
      </w:r>
      <w:r>
        <w:rPr>
          <w:spacing w:val="-2"/>
          <w:w w:val="95"/>
        </w:rPr>
        <w:t xml:space="preserve">suostumuksensa </w:t>
      </w:r>
      <w:r>
        <w:rPr>
          <w:w w:val="95"/>
        </w:rPr>
        <w:t xml:space="preserve">tietojen käyttöön ja täyttämään.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 xml:space="preserve">Käyttäjän </w:t>
      </w:r>
      <w:r>
        <w:rPr>
          <w:spacing w:val="-2"/>
          <w:sz w:val="26"/>
        </w:rPr>
        <w:t xml:space="preserve">suostumukset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Hyväksy </w:t>
      </w:r>
      <w:r>
        <w:rPr>
          <w:w w:val="95"/>
          <w:sz w:val="26"/>
        </w:rPr>
        <w:t xml:space="preserve">käyttöehdot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Complete-painiketta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spacing w:val="-4"/>
          <w:w w:val="90"/>
        </w:rPr>
        <w:t xml:space="preserve">Käyttäjänä </w:t>
      </w:r>
      <w:r>
        <w:rPr>
          <w:color w:val="808285"/>
          <w:w w:val="90"/>
        </w:rPr>
        <w:t xml:space="preserve">aloittaminen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Login-painiketta </w:t>
      </w:r>
      <w:r>
        <w:rPr>
          <w:w w:val="95"/>
          <w:sz w:val="26"/>
        </w:rPr>
        <w:t xml:space="preserve">kirjautuaksesi </w:t>
      </w:r>
      <w:r>
        <w:rPr>
          <w:spacing w:val="-2"/>
          <w:w w:val="95"/>
          <w:sz w:val="26"/>
        </w:rPr>
        <w:t xml:space="preserve">käyttäjäksi.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Groupin </w:t>
      </w:r>
      <w:r>
        <w:rPr>
          <w:w w:val="90"/>
          <w:sz w:val="26"/>
        </w:rPr>
        <w:t xml:space="preserve">kirjautumisnäyttö </w:t>
      </w:r>
      <w:r>
        <w:rPr>
          <w:spacing w:val="-5"/>
          <w:w w:val="90"/>
          <w:sz w:val="26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w w:val="90"/>
          <w:sz w:val="26"/>
        </w:rPr>
        <w:t xml:space="preserve">Käyttäjän </w:t>
      </w:r>
      <w:r>
        <w:rPr>
          <w:spacing w:val="-4"/>
          <w:sz w:val="26"/>
        </w:rPr>
        <w:t xml:space="preserve">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Salasana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Kirjaudu sisään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Täytä </w:t>
      </w:r>
      <w:r>
        <w:rPr>
          <w:w w:val="90"/>
          <w:sz w:val="26"/>
        </w:rPr>
        <w:t xml:space="preserve">pyydetyt </w:t>
      </w:r>
      <w:r>
        <w:rPr>
          <w:w w:val="90"/>
          <w:sz w:val="26"/>
        </w:rPr>
        <w:t xml:space="preserve">tiedot </w:t>
      </w:r>
      <w:r>
        <w:rPr>
          <w:w w:val="90"/>
          <w:sz w:val="26"/>
        </w:rPr>
        <w:t xml:space="preserve">ja </w:t>
      </w:r>
      <w:r>
        <w:rPr>
          <w:sz w:val="26"/>
        </w:rPr>
        <w:t xml:space="preserve">paina </w:t>
      </w:r>
      <w:r>
        <w:rPr>
          <w:rFonts w:ascii="Century Gothic" w:hAnsi="Century Gothic"/>
          <w:b/>
          <w:sz w:val="26"/>
        </w:rPr>
        <w:t xml:space="preserve">Login-painiketta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Login-painiketta </w:t>
      </w:r>
      <w:r>
        <w:rPr>
          <w:w w:val="95"/>
          <w:sz w:val="26"/>
        </w:rPr>
        <w:t xml:space="preserve">kirjautuaksesi </w:t>
      </w:r>
      <w:r>
        <w:rPr>
          <w:spacing w:val="-2"/>
          <w:w w:val="95"/>
          <w:sz w:val="26"/>
        </w:rPr>
        <w:t xml:space="preserve">käyttäjäksi.</w:t>
      </w:r>
    </w:p>
    <w:p>
      <w:pPr>
        <w:spacing w:before="19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Tervetuloa </w:t>
      </w:r>
      <w:r>
        <w:rPr>
          <w:rFonts w:ascii="Century Gothic"/>
          <w:b/>
          <w:w w:val="90"/>
          <w:sz w:val="26"/>
        </w:rPr>
        <w:t xml:space="preserve">Kvernelandiin </w:t>
      </w:r>
      <w:r>
        <w:rPr>
          <w:w w:val="90"/>
          <w:sz w:val="26"/>
        </w:rPr>
        <w:t xml:space="preserve">-näyttö </w:t>
      </w:r>
      <w:r>
        <w:rPr>
          <w:w w:val="90"/>
          <w:sz w:val="26"/>
        </w:rPr>
        <w:t xml:space="preserve">avautuu </w:t>
      </w:r>
      <w:r>
        <w:rPr>
          <w:w w:val="90"/>
          <w:sz w:val="26"/>
        </w:rPr>
        <w:t xml:space="preserve">ja tarjoaa </w:t>
      </w:r>
      <w:r>
        <w:rPr>
          <w:w w:val="90"/>
          <w:sz w:val="26"/>
        </w:rPr>
        <w:t xml:space="preserve">erilaisia </w:t>
      </w:r>
      <w:r>
        <w:rPr>
          <w:spacing w:val="-2"/>
          <w:w w:val="90"/>
          <w:sz w:val="26"/>
        </w:rPr>
        <w:t xml:space="preserve">vaihtoehtoja.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Rekisteröi </w:t>
      </w:r>
      <w:r>
        <w:rPr>
          <w:spacing w:val="-2"/>
          <w:w w:val="95"/>
          <w:sz w:val="26"/>
        </w:rPr>
        <w:t xml:space="preserve">kone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Minun </w:t>
      </w:r>
      <w:r>
        <w:rPr>
          <w:spacing w:val="-2"/>
          <w:sz w:val="26"/>
        </w:rPr>
        <w:t xml:space="preserve">laivastoni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Ota </w:t>
      </w:r>
      <w:r>
        <w:rPr>
          <w:spacing w:val="-2"/>
          <w:w w:val="90"/>
          <w:sz w:val="26"/>
        </w:rPr>
        <w:t xml:space="preserve">yhteyttä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Tapahtumat </w:t>
      </w:r>
      <w:r>
        <w:rPr>
          <w:w w:val="90"/>
          <w:sz w:val="26"/>
        </w:rPr>
        <w:t xml:space="preserve">&amp; </w:t>
      </w:r>
      <w:r>
        <w:rPr>
          <w:spacing w:val="-2"/>
          <w:w w:val="90"/>
          <w:sz w:val="26"/>
        </w:rPr>
        <w:t xml:space="preserve">tarjoukset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Oma </w:t>
      </w:r>
      <w:r>
        <w:rPr>
          <w:spacing w:val="-2"/>
          <w:sz w:val="26"/>
        </w:rPr>
        <w:t xml:space="preserve">tili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My </w:t>
      </w:r>
      <w:r>
        <w:rPr>
          <w:w w:val="95"/>
        </w:rPr>
        <w:t xml:space="preserve">Parts </w:t>
      </w:r>
      <w:r>
        <w:rPr>
          <w:spacing w:val="-2"/>
          <w:w w:val="95"/>
        </w:rPr>
        <w:t xml:space="preserve">Service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Avautuu </w:t>
      </w:r>
      <w:r>
        <w:rPr>
          <w:w w:val="95"/>
          <w:sz w:val="26"/>
        </w:rPr>
        <w:t xml:space="preserve">ikkuna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jossa </w:t>
      </w:r>
      <w:r>
        <w:rPr>
          <w:w w:val="95"/>
          <w:sz w:val="26"/>
        </w:rPr>
        <w:t xml:space="preserve">kerrotaan </w:t>
      </w:r>
      <w:r>
        <w:rPr>
          <w:rFonts w:ascii="Century Gothic"/>
          <w:b/>
          <w:w w:val="95"/>
          <w:sz w:val="26"/>
        </w:rPr>
        <w:t xml:space="preserve">yksityisyyden suojasta </w:t>
      </w:r>
      <w:r>
        <w:rPr>
          <w:rFonts w:ascii="Century Gothic"/>
          <w:b/>
          <w:w w:val="95"/>
          <w:sz w:val="26"/>
        </w:rPr>
        <w:t xml:space="preserve">ja </w:t>
      </w:r>
      <w:r>
        <w:rPr>
          <w:rFonts w:ascii="Century Gothic"/>
          <w:b/>
          <w:w w:val="95"/>
          <w:sz w:val="26"/>
        </w:rPr>
        <w:t xml:space="preserve">evästeasetuksista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pyydetään </w:t>
      </w:r>
      <w:r>
        <w:rPr>
          <w:spacing w:val="-2"/>
          <w:sz w:val="26"/>
        </w:rPr>
        <w:t xml:space="preserve">suostumusta.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Tietosuoja </w:t>
      </w:r>
      <w:r>
        <w:rPr>
          <w:w w:val="90"/>
          <w:sz w:val="26"/>
        </w:rPr>
        <w:t xml:space="preserve">ja </w:t>
      </w:r>
      <w:r>
        <w:rPr>
          <w:spacing w:val="-2"/>
          <w:w w:val="90"/>
          <w:sz w:val="26"/>
        </w:rPr>
        <w:t xml:space="preserve">evästetiedot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Hyväksy-painike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Lue </w:t>
      </w:r>
      <w:r>
        <w:rPr>
          <w:rFonts w:ascii="Century Gothic"/>
          <w:b/>
          <w:w w:val="90"/>
          <w:sz w:val="26"/>
        </w:rPr>
        <w:t xml:space="preserve">käyttöehdot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SAP-viestintä </w:t>
      </w:r>
      <w:r>
        <w:rPr>
          <w:w w:val="90"/>
          <w:sz w:val="26"/>
        </w:rPr>
        <w:t xml:space="preserve">ja </w:t>
      </w:r>
      <w:r>
        <w:rPr>
          <w:rFonts w:ascii="Century Gothic"/>
          <w:b/>
          <w:spacing w:val="-2"/>
          <w:w w:val="90"/>
          <w:sz w:val="26"/>
        </w:rPr>
        <w:t xml:space="preserve">evästekäytäntömme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Hyväksy-painiketta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Avautuu ikkuna, joka käynnistää </w:t>
      </w:r>
      <w:r>
        <w:rPr>
          <w:rFonts w:ascii="Century Gothic"/>
          <w:b/>
          <w:w w:val="90"/>
          <w:sz w:val="26"/>
        </w:rPr>
        <w:t xml:space="preserve">rekisteröintiprosessin </w:t>
      </w:r>
      <w:r>
        <w:rPr>
          <w:w w:val="90"/>
          <w:sz w:val="26"/>
        </w:rPr>
        <w:t xml:space="preserve">ja</w:t>
      </w:r>
      <w:r>
        <w:rPr>
          <w:w w:val="90"/>
          <w:sz w:val="26"/>
        </w:rPr>
        <w:t xml:space="preserve"> pyytää </w:t>
      </w:r>
      <w:r>
        <w:rPr>
          <w:spacing w:val="-2"/>
          <w:w w:val="90"/>
          <w:sz w:val="26"/>
        </w:rPr>
        <w:t xml:space="preserve">syöttämään </w:t>
      </w:r>
      <w:r>
        <w:rPr>
          <w:rFonts w:ascii="Century Gothic"/>
          <w:b/>
          <w:w w:val="90"/>
          <w:sz w:val="26"/>
        </w:rPr>
        <w:t xml:space="preserve">voimassa olevan lisenssin aktivointikoodin. </w:t>
      </w:r>
      <w:r>
        <w:rPr>
          <w:rFonts w:ascii="Century Gothic"/>
          <w:b/>
          <w:spacing w:val="-2"/>
          <w:w w:val="90"/>
          <w:sz w:val="26"/>
        </w:rPr>
        <w:t xml:space="preserve">Lisenssin aktivointikoodi </w:t>
      </w:r>
      <w:r>
        <w:rPr>
          <w:spacing w:val="-2"/>
          <w:w w:val="90"/>
          <w:sz w:val="26"/>
        </w:rPr>
        <w:t xml:space="preserve">löytyy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-tietokirjeestä, joka on </w:t>
      </w:r>
      <w:r>
        <w:rPr>
          <w:sz w:val="26"/>
        </w:rPr>
        <w:t xml:space="preserve">asennuspakkauksen laatikossa.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Jos </w:t>
      </w:r>
      <w:r>
        <w:rPr>
          <w:w w:val="90"/>
        </w:rPr>
        <w:t xml:space="preserve">lisenssin </w:t>
      </w:r>
      <w:r>
        <w:rPr>
          <w:w w:val="90"/>
        </w:rPr>
        <w:t xml:space="preserve">aktivointikoodin </w:t>
      </w:r>
      <w:r>
        <w:rPr>
          <w:w w:val="90"/>
        </w:rPr>
        <w:t xml:space="preserve">syöttämiseen </w:t>
      </w:r>
      <w:r>
        <w:rPr>
          <w:w w:val="90"/>
        </w:rPr>
        <w:t xml:space="preserve">liittyy </w:t>
      </w:r>
      <w:r>
        <w:rPr>
          <w:w w:val="90"/>
        </w:rPr>
        <w:t xml:space="preserve">ongelmia</w:t>
      </w:r>
      <w:r>
        <w:rPr>
          <w:w w:val="90"/>
        </w:rPr>
        <w:t xml:space="preserve">, </w:t>
      </w:r>
      <w:r>
        <w:rPr>
          <w:w w:val="90"/>
        </w:rPr>
        <w:t xml:space="preserve">ota yhteys </w:t>
      </w:r>
      <w:r>
        <w:rPr>
          <w:w w:val="90"/>
        </w:rPr>
        <w:t xml:space="preserve">paikalliseen </w:t>
      </w:r>
      <w:r>
        <w:rPr>
          <w:spacing w:val="-2"/>
          <w:w w:val="90"/>
        </w:rPr>
        <w:t xml:space="preserve">jälleenmyyjään.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w w:val="90"/>
          <w:sz w:val="26"/>
        </w:rPr>
        <w:t xml:space="preserve">Lisenssin </w:t>
      </w:r>
      <w:r>
        <w:rPr>
          <w:spacing w:val="-4"/>
          <w:w w:val="90"/>
          <w:sz w:val="26"/>
        </w:rPr>
        <w:t xml:space="preserve">aktivointikoodi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Aktivoi </w:t>
      </w:r>
      <w:r>
        <w:rPr>
          <w:w w:val="90"/>
          <w:sz w:val="26"/>
        </w:rPr>
        <w:t xml:space="preserve">lisenssi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Jatka </w:t>
      </w:r>
      <w:r>
        <w:rPr>
          <w:spacing w:val="-2"/>
          <w:w w:val="95"/>
          <w:sz w:val="26"/>
        </w:rPr>
        <w:t xml:space="preserve">aktivoimatta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cense-painiketta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Syötä </w:t>
      </w:r>
      <w:r>
        <w:rPr>
          <w:rFonts w:ascii="Century Gothic" w:hAnsi="Century Gothic"/>
          <w:b/>
          <w:w w:val="90"/>
          <w:sz w:val="26"/>
        </w:rPr>
        <w:t xml:space="preserve">voimassa oleva </w:t>
      </w:r>
      <w:r>
        <w:rPr>
          <w:rFonts w:ascii="Century Gothic" w:hAnsi="Century Gothic"/>
          <w:b/>
          <w:w w:val="90"/>
          <w:sz w:val="26"/>
        </w:rPr>
        <w:t xml:space="preserve">lisenssin </w:t>
      </w:r>
      <w:r>
        <w:rPr>
          <w:rFonts w:ascii="Century Gothic" w:hAnsi="Century Gothic"/>
          <w:b/>
          <w:w w:val="90"/>
          <w:sz w:val="26"/>
        </w:rPr>
        <w:t xml:space="preserve">aktivointikoodi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Aktivoi </w:t>
      </w:r>
      <w:r>
        <w:rPr>
          <w:rFonts w:ascii="Century Gothic" w:hAnsi="Century Gothic"/>
          <w:b/>
          <w:w w:val="90"/>
          <w:sz w:val="26"/>
        </w:rPr>
        <w:t xml:space="preserve">lisenssi </w:t>
      </w:r>
      <w:r>
        <w:rPr>
          <w:rFonts w:ascii="Century Gothic" w:hAnsi="Century Gothic"/>
          <w:b/>
          <w:w w:val="95"/>
          <w:sz w:val="26"/>
        </w:rPr>
        <w:t xml:space="preserve">-valintanäppäintä </w:t>
      </w:r>
      <w:r>
        <w:rPr>
          <w:w w:val="95"/>
          <w:sz w:val="26"/>
        </w:rPr>
        <w:t xml:space="preserve">tai </w:t>
      </w:r>
      <w:r>
        <w:rPr>
          <w:w w:val="95"/>
          <w:sz w:val="26"/>
        </w:rPr>
        <w:t xml:space="preserve">jatka </w:t>
      </w:r>
      <w:r>
        <w:rPr>
          <w:w w:val="95"/>
          <w:sz w:val="26"/>
        </w:rPr>
        <w:t xml:space="preserve">ilman </w:t>
      </w:r>
      <w:r>
        <w:rPr>
          <w:w w:val="95"/>
          <w:sz w:val="26"/>
        </w:rPr>
        <w:t xml:space="preserve">voimassa olevan </w:t>
      </w:r>
      <w:r>
        <w:rPr>
          <w:w w:val="95"/>
          <w:sz w:val="26"/>
        </w:rPr>
        <w:t xml:space="preserve">lisenssikoodin </w:t>
      </w:r>
      <w:r>
        <w:rPr>
          <w:w w:val="95"/>
          <w:sz w:val="26"/>
        </w:rPr>
        <w:t xml:space="preserve">aktivointia.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Avautuvassa </w:t>
      </w:r>
      <w:r>
        <w:rPr>
          <w:w w:val="90"/>
          <w:sz w:val="26"/>
        </w:rPr>
        <w:t xml:space="preserve">ikkunassa </w:t>
      </w:r>
      <w:r>
        <w:rPr>
          <w:w w:val="90"/>
          <w:sz w:val="26"/>
        </w:rPr>
        <w:t xml:space="preserve">pyydetään </w:t>
      </w:r>
      <w:r>
        <w:rPr>
          <w:w w:val="90"/>
          <w:sz w:val="26"/>
        </w:rPr>
        <w:t xml:space="preserve">peräkkäin </w:t>
      </w:r>
      <w:r>
        <w:rPr>
          <w:w w:val="90"/>
          <w:sz w:val="26"/>
        </w:rPr>
        <w:t xml:space="preserve">kirjautumaan </w:t>
      </w:r>
      <w:r>
        <w:rPr>
          <w:w w:val="90"/>
          <w:sz w:val="26"/>
        </w:rPr>
        <w:t xml:space="preserve">sisään </w:t>
      </w:r>
      <w:r>
        <w:rPr>
          <w:rFonts w:ascii="Century Gothic"/>
          <w:b/>
          <w:w w:val="90"/>
          <w:sz w:val="26"/>
        </w:rPr>
        <w:t xml:space="preserve">tilillä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tai </w:t>
      </w:r>
      <w:r>
        <w:rPr>
          <w:rFonts w:ascii="Century Gothic"/>
          <w:b/>
          <w:spacing w:val="-2"/>
          <w:w w:val="90"/>
          <w:sz w:val="26"/>
        </w:rPr>
        <w:t xml:space="preserve">rekisteröitymällä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Kirjaudu sisään </w:t>
      </w:r>
      <w:r>
        <w:rPr>
          <w:w w:val="90"/>
          <w:sz w:val="26"/>
        </w:rPr>
        <w:t xml:space="preserve">tai </w:t>
      </w:r>
      <w:r>
        <w:rPr>
          <w:spacing w:val="-2"/>
          <w:w w:val="90"/>
          <w:sz w:val="26"/>
        </w:rPr>
        <w:t xml:space="preserve">rekisteröidy-painike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Jatka </w:t>
      </w:r>
      <w:r>
        <w:rPr>
          <w:w w:val="95"/>
          <w:sz w:val="26"/>
        </w:rPr>
        <w:t xml:space="preserve">rekisteröintiä </w: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Kirjaudu sisään </w:t>
      </w:r>
      <w:r>
        <w:rPr>
          <w:rFonts w:ascii="Century Gothic" w:hAnsi="Century Gothic"/>
          <w:b/>
          <w:w w:val="95"/>
          <w:sz w:val="26"/>
        </w:rPr>
        <w:t xml:space="preserve">tai </w:t>
      </w:r>
      <w:r>
        <w:rPr>
          <w:w w:val="95"/>
          <w:sz w:val="26"/>
        </w:rPr>
        <w:t xml:space="preserve">rekisteröidy-painiketta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rFonts w:ascii="Century Gothic"/>
          <w:b/>
          <w:w w:val="95"/>
          <w:sz w:val="26"/>
        </w:rPr>
        <w:t xml:space="preserve">Rekisteröintiprosessin </w:t>
      </w:r>
      <w:r>
        <w:rPr>
          <w:w w:val="95"/>
          <w:sz w:val="26"/>
        </w:rPr>
        <w:t xml:space="preserve">toinen</w:t>
      </w:r>
      <w:bookmarkStart w:name="_bookmark67" w:id="68"/>
      <w:bookmarkEnd w:id="68"/>
      <w:r>
        <w:rPr>
          <w:w w:val="95"/>
          <w:sz w:val="26"/>
        </w:rPr>
        <w:t xml:space="preserve"> -ikkuna </w:t>
      </w:r>
      <w:r>
        <w:rPr>
          <w:w w:val="95"/>
          <w:sz w:val="26"/>
        </w:rPr>
        <w:t xml:space="preserve">avautuu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jolloin </w:t>
      </w:r>
      <w:r>
        <w:rPr>
          <w:w w:val="95"/>
          <w:sz w:val="26"/>
        </w:rPr>
        <w:t xml:space="preserve">käyttäjä </w:t>
      </w:r>
      <w:r>
        <w:rPr>
          <w:w w:val="95"/>
          <w:sz w:val="26"/>
        </w:rPr>
        <w:t xml:space="preserve">voi </w:t>
      </w:r>
      <w:r>
        <w:rPr>
          <w:rFonts w:ascii="Century Gothic"/>
          <w:b/>
          <w:w w:val="95"/>
          <w:sz w:val="26"/>
        </w:rPr>
        <w:t xml:space="preserve">rekisteröidä </w:t>
      </w:r>
      <w:r>
        <w:rPr>
          <w:rFonts w:ascii="Century Gothic"/>
          <w:b/>
          <w:sz w:val="26"/>
        </w:rPr>
        <w:t xml:space="preserve">koneen </w:t>
      </w:r>
      <w:r>
        <w:rPr>
          <w:sz w:val="26"/>
        </w:rPr>
        <w:t xml:space="preserve">tai </w:t>
      </w:r>
      <w:r>
        <w:rPr>
          <w:rFonts w:ascii="Century Gothic"/>
          <w:b/>
          <w:sz w:val="26"/>
        </w:rPr>
        <w:t xml:space="preserve">ohittaa </w:t>
      </w:r>
      <w:r>
        <w:rPr>
          <w:rFonts w:ascii="Century Gothic"/>
          <w:b/>
          <w:sz w:val="26"/>
        </w:rPr>
        <w:t xml:space="preserve">rekisteröinnin </w:t>
      </w:r>
      <w:r>
        <w:rPr>
          <w:rFonts w:ascii="Century Gothic"/>
          <w:b/>
          <w:sz w:val="26"/>
        </w:rPr>
        <w:t xml:space="preserve">toistaiseksi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Tässä </w:t>
      </w:r>
      <w:r>
        <w:rPr>
          <w:w w:val="90"/>
          <w:sz w:val="26"/>
        </w:rPr>
        <w:t xml:space="preserve">rekisteröintimenettelyn </w:t>
      </w:r>
      <w:r>
        <w:rPr>
          <w:w w:val="90"/>
          <w:sz w:val="26"/>
        </w:rPr>
        <w:t xml:space="preserve">osassa </w:t>
      </w:r>
      <w:r>
        <w:rPr>
          <w:w w:val="90"/>
          <w:sz w:val="26"/>
        </w:rPr>
        <w:t xml:space="preserve">käyttäjä </w:t>
      </w:r>
      <w:r>
        <w:rPr>
          <w:w w:val="90"/>
          <w:sz w:val="26"/>
        </w:rPr>
        <w:t xml:space="preserve">voi </w:t>
      </w:r>
      <w:r>
        <w:rPr>
          <w:rFonts w:ascii="Century Gothic"/>
          <w:b/>
          <w:w w:val="90"/>
          <w:sz w:val="26"/>
        </w:rPr>
        <w:t xml:space="preserve">lisätä </w:t>
      </w:r>
      <w:r>
        <w:rPr>
          <w:rFonts w:ascii="Century Gothic"/>
          <w:b/>
          <w:w w:val="90"/>
          <w:sz w:val="26"/>
        </w:rPr>
        <w:t xml:space="preserve">traktoreita </w:t>
      </w:r>
      <w:r>
        <w:rPr>
          <w:rFonts w:ascii="Century Gothic"/>
          <w:b/>
          <w:w w:val="90"/>
          <w:sz w:val="26"/>
        </w:rPr>
        <w:t xml:space="preserve">ja </w:t>
      </w:r>
      <w:r>
        <w:rPr>
          <w:rFonts w:ascii="Century Gothic"/>
          <w:b/>
          <w:spacing w:val="-2"/>
          <w:w w:val="90"/>
          <w:sz w:val="26"/>
        </w:rPr>
        <w:t xml:space="preserve">päätelaitteita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terminaali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traktori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Seuraava </w:t>
      </w:r>
      <w:r>
        <w:rPr>
          <w:spacing w:val="-2"/>
          <w:sz w:val="26"/>
        </w:rPr>
        <w:t xml:space="preserve">painike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Ohita </w:t>
      </w:r>
      <w:r>
        <w:rPr>
          <w:w w:val="95"/>
          <w:sz w:val="26"/>
        </w:rPr>
        <w:t xml:space="preserve">toistaiseksi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Terminal (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w w:val="90"/>
          <w:sz w:val="26"/>
        </w:rPr>
        <w:t xml:space="preserve">terminaali</w:t>
      </w:r>
      <w:r>
        <w:rPr>
          <w:w w:val="90"/>
          <w:sz w:val="26"/>
        </w:rPr>
        <w:t xml:space="preserve">) </w:t>
      </w:r>
      <w:r>
        <w:rPr>
          <w:rFonts w:ascii="Century Gothic" w:hAnsi="Century Gothic"/>
          <w:b/>
          <w:w w:val="90"/>
          <w:sz w:val="26"/>
        </w:rPr>
        <w:t xml:space="preserve">-painiketta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ohita se </w:t>
      </w:r>
      <w:r>
        <w:rPr>
          <w:spacing w:val="-4"/>
          <w:w w:val="90"/>
          <w:sz w:val="26"/>
        </w:rPr>
        <w:t xml:space="preserve">toistaiseksi.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Seuraavassa </w:t>
      </w:r>
      <w:r>
        <w:rPr>
          <w:w w:val="90"/>
          <w:sz w:val="26"/>
        </w:rPr>
        <w:t xml:space="preserve">avautuvassa </w:t>
      </w:r>
      <w:r>
        <w:rPr>
          <w:w w:val="90"/>
          <w:sz w:val="26"/>
        </w:rPr>
        <w:t xml:space="preserve">ikkunassa </w:t>
      </w:r>
      <w:r>
        <w:rPr>
          <w:w w:val="90"/>
          <w:sz w:val="26"/>
        </w:rPr>
        <w:t xml:space="preserve">käyttäjä </w:t>
      </w:r>
      <w:r>
        <w:rPr>
          <w:w w:val="90"/>
          <w:sz w:val="26"/>
        </w:rPr>
        <w:t xml:space="preserve">voi </w:t>
      </w:r>
      <w:r>
        <w:rPr>
          <w:rFonts w:ascii="Century Gothic"/>
          <w:b/>
          <w:w w:val="90"/>
          <w:sz w:val="26"/>
        </w:rPr>
        <w:t xml:space="preserve">lisätä </w:t>
      </w:r>
      <w:r>
        <w:rPr>
          <w:rFonts w:ascii="Century Gothic"/>
          <w:b/>
          <w:spacing w:val="-2"/>
          <w:w w:val="90"/>
          <w:sz w:val="26"/>
        </w:rPr>
        <w:t xml:space="preserve">päätelaitteen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Päätelaitteen </w:t>
      </w:r>
      <w:r>
        <w:rPr>
          <w:w w:val="90"/>
          <w:sz w:val="26"/>
        </w:rPr>
        <w:t xml:space="preserve">nimi </w:t>
      </w:r>
      <w:r>
        <w:rPr>
          <w:spacing w:val="-2"/>
          <w:w w:val="90"/>
          <w:sz w:val="26"/>
        </w:rPr>
        <w:t xml:space="preserve">-kenttä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MAC-osoitekenttä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terminaali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Nimeä </w:t>
      </w:r>
      <w:r>
        <w:rPr>
          <w:spacing w:val="-2"/>
          <w:w w:val="95"/>
          <w:sz w:val="26"/>
        </w:rPr>
        <w:t xml:space="preserve">terminaali.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Kun päätelaitteelle annetaan yksilöllinen nimi, se on helppo jäljittää </w:t>
      </w:r>
      <w:r>
        <w:rPr>
          <w:spacing w:val="-2"/>
        </w:rPr>
        <w:t xml:space="preserve">FarmCentren </w:t>
      </w:r>
      <w:r>
        <w:rPr>
          <w:spacing w:val="-2"/>
        </w:rPr>
        <w:t xml:space="preserve">verkkosivustolla.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Syötä </w:t>
      </w:r>
      <w:r>
        <w:rPr>
          <w:spacing w:val="-2"/>
          <w:w w:val="95"/>
          <w:sz w:val="26"/>
        </w:rPr>
        <w:t xml:space="preserve">MAC-osoite.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Huomautus: </w:t>
      </w:r>
      <w:r>
        <w:rPr>
          <w:rFonts w:ascii="Century Gothic" w:hAnsi="Century Gothic"/>
          <w:b/>
          <w:w w:val="90"/>
          <w:sz w:val="26"/>
        </w:rPr>
        <w:t xml:space="preserve">Päätelaitteen </w:t>
      </w:r>
      <w:r>
        <w:rPr>
          <w:rFonts w:ascii="Century Gothic" w:hAnsi="Century Gothic"/>
          <w:b/>
          <w:w w:val="90"/>
          <w:sz w:val="26"/>
        </w:rPr>
        <w:t xml:space="preserve">MAC-osoite </w:t>
      </w:r>
      <w:r>
        <w:rPr>
          <w:w w:val="90"/>
          <w:sz w:val="26"/>
        </w:rPr>
        <w:t xml:space="preserve">löytyy </w:t>
      </w:r>
      <w:r>
        <w:rPr>
          <w:w w:val="90"/>
          <w:sz w:val="26"/>
        </w:rPr>
        <w:t xml:space="preserve">päätelaitteen näytöstä </w:t>
      </w:r>
      <w:r>
        <w:rPr>
          <w:w w:val="90"/>
          <w:sz w:val="26"/>
        </w:rPr>
        <w:t xml:space="preserve">päätelaitteen </w:t>
      </w:r>
      <w:r>
        <w:rPr>
          <w:sz w:val="26"/>
        </w:rPr>
        <w:t xml:space="preserve">valikon </w:t>
      </w:r>
      <w:r>
        <w:rPr>
          <w:sz w:val="26"/>
        </w:rPr>
        <w:t xml:space="preserve">Tiedot-välilehdeltä.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Kun olet nimennyt päätelaitteen ja syöttänyt MAC-osoitteen, paina 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sz w:val="26"/>
        </w:rPr>
        <w:t xml:space="preserve">päätelaite </w:t>
      </w:r>
      <w:r>
        <w:rPr>
          <w:rFonts w:ascii="Century Gothic" w:hAnsi="Century Gothic"/>
          <w:b/>
          <w:sz w:val="26"/>
        </w:rPr>
        <w:t xml:space="preserve">-painiketta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Käyttäjä ohjataan </w:t>
      </w:r>
      <w:r>
        <w:rPr>
          <w:rFonts w:ascii="Century Gothic"/>
          <w:b/>
          <w:w w:val="90"/>
          <w:sz w:val="26"/>
        </w:rPr>
        <w:t xml:space="preserve">rekisteröintiprosessin </w:t>
      </w:r>
      <w:r>
        <w:rPr>
          <w:w w:val="90"/>
          <w:sz w:val="26"/>
        </w:rPr>
        <w:lastRenderedPageBreak/>
        <w:t xml:space="preserve">toiseen ikkunaan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Tässä </w:t>
      </w:r>
      <w:r>
        <w:rPr>
          <w:w w:val="95"/>
          <w:sz w:val="26"/>
        </w:rPr>
        <w:t xml:space="preserve">rekisteröintimenettelyn </w:t>
      </w:r>
      <w:r>
        <w:rPr>
          <w:w w:val="95"/>
          <w:sz w:val="26"/>
        </w:rPr>
        <w:t xml:space="preserve">osassa </w:t>
      </w:r>
      <w:r>
        <w:rPr>
          <w:w w:val="95"/>
          <w:sz w:val="26"/>
        </w:rPr>
        <w:t xml:space="preserve">käyttäjä </w:t>
      </w:r>
      <w:r>
        <w:rPr>
          <w:w w:val="95"/>
          <w:sz w:val="26"/>
        </w:rPr>
        <w:t xml:space="preserve">voi </w:t>
      </w:r>
      <w:r>
        <w:rPr>
          <w:rFonts w:ascii="Century Gothic"/>
          <w:b/>
          <w:w w:val="95"/>
          <w:sz w:val="26"/>
        </w:rPr>
        <w:t xml:space="preserve">lisätä </w:t>
      </w:r>
      <w:r>
        <w:rPr>
          <w:rFonts w:ascii="Century Gothic"/>
          <w:b/>
          <w:w w:val="95"/>
          <w:sz w:val="26"/>
        </w:rPr>
        <w:t xml:space="preserve">traktoreita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terminaali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traktori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Seuraava </w:t>
      </w:r>
      <w:r>
        <w:rPr>
          <w:spacing w:val="-2"/>
          <w:sz w:val="26"/>
        </w:rPr>
        <w:t xml:space="preserve">painike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Ohita </w:t>
      </w:r>
      <w:r>
        <w:rPr>
          <w:w w:val="95"/>
          <w:sz w:val="26"/>
        </w:rPr>
        <w:t xml:space="preserve">toistaiseksi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(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w w:val="90"/>
          <w:sz w:val="26"/>
        </w:rPr>
        <w:t xml:space="preserve">traktori</w:t>
      </w:r>
      <w:r>
        <w:rPr>
          <w:w w:val="90"/>
          <w:sz w:val="26"/>
        </w:rPr>
        <w:t xml:space="preserve">) </w:t>
      </w:r>
      <w:r>
        <w:rPr>
          <w:rFonts w:ascii="Century Gothic" w:hAnsi="Century Gothic"/>
          <w:b/>
          <w:w w:val="90"/>
          <w:sz w:val="26"/>
        </w:rPr>
        <w:t xml:space="preserve">-painiketta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ohita </w:t>
      </w:r>
      <w:r>
        <w:rPr>
          <w:w w:val="90"/>
          <w:sz w:val="26"/>
        </w:rPr>
        <w:t xml:space="preserve">se </w:t>
      </w:r>
      <w:r>
        <w:rPr>
          <w:spacing w:val="-4"/>
          <w:w w:val="90"/>
          <w:sz w:val="26"/>
        </w:rPr>
        <w:t xml:space="preserve">toistaiseksi.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Seuraavassa </w:t>
      </w:r>
      <w:r>
        <w:rPr>
          <w:w w:val="90"/>
        </w:rPr>
        <w:t xml:space="preserve">avautuvassa </w:t>
      </w:r>
      <w:r>
        <w:rPr>
          <w:w w:val="90"/>
        </w:rPr>
        <w:t xml:space="preserve">ikkunassa </w:t>
      </w:r>
      <w:r>
        <w:rPr>
          <w:w w:val="90"/>
        </w:rPr>
        <w:t xml:space="preserve">käyttäjä </w:t>
      </w:r>
      <w:r>
        <w:rPr>
          <w:w w:val="90"/>
        </w:rPr>
        <w:t xml:space="preserve">voi </w:t>
      </w:r>
      <w:r>
        <w:rPr>
          <w:rFonts w:ascii="Century Gothic"/>
          <w:b/>
          <w:w w:val="90"/>
        </w:rPr>
        <w:t xml:space="preserve">lisätä </w:t>
      </w:r>
      <w:r>
        <w:rPr>
          <w:rFonts w:ascii="Century Gothic"/>
          <w:b/>
          <w:spacing w:val="-2"/>
          <w:w w:val="90"/>
        </w:rPr>
        <w:t xml:space="preserve">traktorin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Traktorin </w:t>
      </w:r>
      <w:r>
        <w:rPr>
          <w:spacing w:val="-2"/>
          <w:w w:val="90"/>
          <w:sz w:val="26"/>
        </w:rPr>
        <w:t xml:space="preserve">nimikenttä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MAC-osoitekenttä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VIN-numerokenttä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traktori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Nimeä </w:t>
      </w:r>
      <w:r>
        <w:rPr>
          <w:spacing w:val="-2"/>
          <w:w w:val="95"/>
          <w:sz w:val="26"/>
        </w:rPr>
        <w:t xml:space="preserve">traktori.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Syötä </w:t>
      </w:r>
      <w:r>
        <w:rPr>
          <w:spacing w:val="-2"/>
          <w:w w:val="95"/>
          <w:sz w:val="26"/>
        </w:rPr>
        <w:t xml:space="preserve">MAC-osoite.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Syötä </w:t>
      </w:r>
      <w:r>
        <w:rPr>
          <w:spacing w:val="-2"/>
          <w:w w:val="90"/>
          <w:sz w:val="26"/>
        </w:rPr>
        <w:t xml:space="preserve">VIN-numero.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Huomautus: </w:t>
      </w:r>
      <w:r>
        <w:rPr>
          <w:rFonts w:ascii="Century Gothic" w:hAnsi="Century Gothic"/>
          <w:b/>
          <w:w w:val="90"/>
        </w:rPr>
        <w:t xml:space="preserve">VIN-numero </w:t>
      </w:r>
      <w:r>
        <w:rPr>
          <w:w w:val="90"/>
        </w:rPr>
        <w:t xml:space="preserve">on </w:t>
      </w:r>
      <w:r>
        <w:rPr>
          <w:w w:val="90"/>
        </w:rPr>
        <w:t xml:space="preserve">joko </w:t>
      </w:r>
      <w:r>
        <w:rPr>
          <w:w w:val="90"/>
        </w:rPr>
        <w:t xml:space="preserve">traktorin </w:t>
      </w:r>
      <w:r>
        <w:rPr>
          <w:w w:val="90"/>
        </w:rPr>
        <w:t xml:space="preserve">alustassa</w:t>
      </w:r>
      <w:r>
        <w:rPr>
          <w:w w:val="90"/>
        </w:rPr>
        <w:t xml:space="preserve">, </w:t>
      </w:r>
      <w:r>
        <w:rPr>
          <w:w w:val="90"/>
        </w:rPr>
        <w:t xml:space="preserve">vaihteistossa</w:t>
      </w:r>
      <w:r>
        <w:rPr>
          <w:w w:val="90"/>
        </w:rPr>
        <w:t xml:space="preserve">, </w:t>
      </w:r>
      <w:r>
        <w:rPr>
          <w:w w:val="90"/>
        </w:rPr>
        <w:t xml:space="preserve">kuljettajan </w:t>
      </w:r>
      <w:r>
        <w:rPr>
          <w:w w:val="90"/>
        </w:rPr>
        <w:t xml:space="preserve">istuimen </w:t>
      </w:r>
      <w:r>
        <w:rPr>
          <w:w w:val="90"/>
        </w:rPr>
        <w:t xml:space="preserve">alla </w:t>
      </w:r>
      <w:r>
        <w:rPr>
          <w:w w:val="90"/>
        </w:rPr>
        <w:t xml:space="preserve">tai </w:t>
      </w:r>
      <w:r>
        <w:rPr>
          <w:w w:val="90"/>
        </w:rPr>
        <w:t xml:space="preserve">suoraan </w:t>
      </w:r>
      <w:r>
        <w:rPr>
          <w:w w:val="90"/>
        </w:rPr>
        <w:t xml:space="preserve">kojelaudassa. </w:t>
      </w:r>
      <w:r>
        <w:rPr>
          <w:rFonts w:ascii="Century Gothic" w:hAnsi="Century Gothic"/>
          <w:b/>
          <w:w w:val="90"/>
        </w:rPr>
        <w:t xml:space="preserve">VIN-numerossa </w:t>
      </w:r>
      <w:r>
        <w:rPr>
          <w:w w:val="90"/>
        </w:rPr>
        <w:t xml:space="preserve">on </w:t>
      </w:r>
      <w:r>
        <w:rPr>
          <w:w w:val="90"/>
        </w:rPr>
        <w:t xml:space="preserve">17 </w:t>
      </w:r>
      <w:r>
        <w:rPr>
          <w:w w:val="90"/>
        </w:rPr>
        <w:t xml:space="preserve">merkkiä, </w:t>
      </w:r>
      <w:r>
        <w:rPr>
          <w:w w:val="90"/>
        </w:rPr>
        <w:t xml:space="preserve">ennen </w:t>
      </w:r>
      <w:r>
        <w:rPr>
          <w:w w:val="90"/>
        </w:rPr>
        <w:t xml:space="preserve">18. </w:t>
      </w:r>
      <w:r>
        <w:rPr>
          <w:w w:val="95"/>
        </w:rPr>
        <w:t xml:space="preserve">kesäkuuta </w:t>
      </w:r>
      <w:r>
        <w:rPr>
          <w:w w:val="95"/>
        </w:rPr>
        <w:t xml:space="preserve">2014 </w:t>
      </w:r>
      <w:r>
        <w:rPr>
          <w:w w:val="90"/>
        </w:rPr>
        <w:t xml:space="preserve">valmistetuissa </w:t>
      </w:r>
      <w:r>
        <w:rPr>
          <w:w w:val="90"/>
        </w:rPr>
        <w:t xml:space="preserve">traktoreissa </w:t>
      </w:r>
      <w:r>
        <w:rPr>
          <w:w w:val="95"/>
        </w:rPr>
        <w:t xml:space="preserve">on </w:t>
      </w:r>
      <w:r>
        <w:rPr>
          <w:w w:val="95"/>
        </w:rPr>
        <w:t xml:space="preserve">6-numeroinen </w:t>
      </w:r>
      <w:r>
        <w:rPr>
          <w:w w:val="95"/>
        </w:rPr>
        <w:t xml:space="preserve">sarjanumero.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w w:val="90"/>
          <w:sz w:val="26"/>
        </w:rPr>
        <w:t xml:space="preserve">traktori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Käyttäjä </w:t>
      </w:r>
      <w:r>
        <w:rPr>
          <w:w w:val="90"/>
          <w:sz w:val="26"/>
        </w:rPr>
        <w:t xml:space="preserve">ohjataan </w:t>
      </w:r>
      <w:r>
        <w:rPr>
          <w:rFonts w:ascii="Century Gothic"/>
          <w:b/>
          <w:spacing w:val="-2"/>
          <w:w w:val="90"/>
          <w:sz w:val="26"/>
        </w:rPr>
        <w:t xml:space="preserve">rekisteröintiprosessin </w:t>
      </w:r>
      <w:r>
        <w:rPr>
          <w:w w:val="90"/>
          <w:sz w:val="26"/>
        </w:rPr>
        <w:t xml:space="preserve">toiseen </w:t>
      </w:r>
      <w:r>
        <w:rPr>
          <w:w w:val="90"/>
          <w:sz w:val="26"/>
        </w:rPr>
        <w:t xml:space="preserve">ikkunaan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Seuraava-painiketta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Rekisteröintiprosessin </w:t>
      </w:r>
      <w:r>
        <w:rPr>
          <w:w w:val="90"/>
          <w:sz w:val="26"/>
        </w:rPr>
        <w:t xml:space="preserve">kolmas </w:t>
      </w:r>
      <w:r>
        <w:rPr>
          <w:w w:val="90"/>
          <w:sz w:val="26"/>
        </w:rPr>
        <w:t xml:space="preserve">ikkuna </w:t>
      </w:r>
      <w:r>
        <w:rPr>
          <w:w w:val="90"/>
          <w:sz w:val="26"/>
        </w:rPr>
        <w:t xml:space="preserve">avautuu</w:t>
      </w:r>
      <w:r>
        <w:rPr>
          <w:w w:val="90"/>
          <w:sz w:val="26"/>
        </w:rPr>
        <w:t xml:space="preserve">, ja </w:t>
      </w:r>
      <w:r>
        <w:rPr>
          <w:w w:val="90"/>
          <w:sz w:val="26"/>
        </w:rPr>
        <w:t xml:space="preserve">käyttäjä </w:t>
      </w:r>
      <w:r>
        <w:rPr>
          <w:w w:val="90"/>
          <w:sz w:val="26"/>
        </w:rPr>
        <w:t xml:space="preserve">voi </w:t>
      </w:r>
      <w:r>
        <w:rPr>
          <w:rFonts w:ascii="Century Gothic"/>
          <w:b/>
          <w:w w:val="90"/>
          <w:sz w:val="26"/>
        </w:rPr>
        <w:t xml:space="preserve">lisätä SIM-kortteja </w:t>
      </w:r>
      <w:r>
        <w:rPr>
          <w:w w:val="90"/>
          <w:sz w:val="26"/>
        </w:rPr>
        <w:t xml:space="preserve">tai </w:t>
      </w:r>
      <w:r>
        <w:rPr>
          <w:rFonts w:ascii="Century Gothic"/>
          <w:b/>
          <w:w w:val="90"/>
          <w:sz w:val="26"/>
        </w:rPr>
        <w:t xml:space="preserve">ohittaa ne </w:t>
      </w:r>
      <w:r>
        <w:rPr>
          <w:rFonts w:ascii="Century Gothic"/>
          <w:b/>
          <w:sz w:val="26"/>
        </w:rPr>
        <w:t xml:space="preserve">toistaiseksi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Tässä osassa</w:t>
      </w:r>
      <w:bookmarkStart w:name="_bookmark70" w:id="71"/>
      <w:bookmarkEnd w:id="71"/>
      <w:r>
        <w:rPr>
          <w:w w:val="90"/>
          <w:sz w:val="26"/>
        </w:rPr>
        <w:t xml:space="preserve"> rekisteröintimenettelyä käyttäjä voi </w:t>
      </w:r>
      <w:r>
        <w:rPr>
          <w:rFonts w:ascii="Century Gothic"/>
          <w:b/>
          <w:w w:val="90"/>
          <w:sz w:val="26"/>
        </w:rPr>
        <w:t xml:space="preserve">rekisteröidä SIM-kortti(t)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Huomautus: </w:t>
      </w:r>
      <w:r>
        <w:rPr>
          <w:w w:val="95"/>
          <w:sz w:val="26"/>
        </w:rPr>
        <w:t xml:space="preserve">SIM-kortin </w:t>
      </w:r>
      <w:r>
        <w:rPr>
          <w:w w:val="95"/>
          <w:sz w:val="26"/>
        </w:rPr>
        <w:t xml:space="preserve">rekisteröinti </w:t>
      </w:r>
      <w:r>
        <w:rPr>
          <w:w w:val="95"/>
          <w:sz w:val="26"/>
        </w:rPr>
        <w:t xml:space="preserve">ei ole </w:t>
      </w:r>
      <w:r>
        <w:rPr>
          <w:w w:val="95"/>
          <w:sz w:val="26"/>
        </w:rPr>
        <w:t xml:space="preserve">pakollista.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Lisää </w:t>
      </w:r>
      <w:r>
        <w:rPr>
          <w:w w:val="95"/>
          <w:sz w:val="26"/>
        </w:rPr>
        <w:t xml:space="preserve">SIM-kortti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Valmis-painike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Ohita </w:t>
      </w:r>
      <w:r>
        <w:rPr>
          <w:w w:val="95"/>
          <w:sz w:val="26"/>
        </w:rPr>
        <w:t xml:space="preserve">toistaiseksi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w w:val="90"/>
          <w:sz w:val="26"/>
        </w:rPr>
        <w:t xml:space="preserve">SIM-kortti </w:t>
      </w:r>
      <w:r>
        <w:rPr>
          <w:rFonts w:ascii="Century Gothic" w:hAnsi="Century Gothic"/>
          <w:b/>
          <w:w w:val="90"/>
          <w:sz w:val="26"/>
        </w:rPr>
        <w:t xml:space="preserve">-painiketta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ohita </w:t>
      </w:r>
      <w:r>
        <w:rPr>
          <w:spacing w:val="-4"/>
          <w:w w:val="90"/>
          <w:sz w:val="26"/>
        </w:rPr>
        <w:t xml:space="preserve">toistaiseksi.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Jatka </w:t>
      </w:r>
      <w:r>
        <w:rPr>
          <w:rFonts w:ascii="Century Gothic"/>
          <w:b/>
          <w:w w:val="90"/>
        </w:rPr>
        <w:t xml:space="preserve">SIM-kortin numeron </w:t>
      </w:r>
      <w:r>
        <w:rPr>
          <w:w w:val="90"/>
        </w:rPr>
        <w:lastRenderedPageBreak/>
        <w:t xml:space="preserve">syöttämistä</w:t>
      </w:r>
      <w:r>
        <w:rPr>
          <w:w w:val="90"/>
        </w:rPr>
        <w:t xml:space="preserve">, jotta päätelaite on turvallisesti yhteydessä </w:t>
      </w:r>
      <w:r>
        <w:rPr>
          <w:w w:val="95"/>
        </w:rPr>
        <w:t xml:space="preserve">IsoMatch </w:t>
      </w:r>
      <w:r>
        <w:rPr>
          <w:w w:val="95"/>
        </w:rPr>
        <w:t xml:space="preserve">FarmCentreen </w:t>
      </w:r>
      <w:r>
        <w:rPr>
          <w:w w:val="95"/>
        </w:rPr>
        <w:t xml:space="preserve">milloin </w:t>
      </w:r>
      <w:r>
        <w:rPr>
          <w:w w:val="95"/>
        </w:rPr>
        <w:t xml:space="preserve">tahansa </w:t>
      </w:r>
      <w:r>
        <w:rPr>
          <w:w w:val="95"/>
        </w:rPr>
        <w:t xml:space="preserve">kentällä </w:t>
      </w:r>
      <w:r>
        <w:rPr>
          <w:w w:val="95"/>
        </w:rPr>
        <w:t xml:space="preserve">suoritettavien </w:t>
      </w:r>
      <w:r>
        <w:rPr>
          <w:w w:val="95"/>
        </w:rPr>
        <w:t xml:space="preserve">töiden </w:t>
      </w:r>
      <w:r>
        <w:rPr>
          <w:w w:val="95"/>
        </w:rPr>
        <w:t xml:space="preserve">aikana.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SIM-nimikenttä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SIM-numerokenttä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Tallenna </w:t>
      </w:r>
      <w:r>
        <w:rPr>
          <w:w w:val="95"/>
          <w:sz w:val="26"/>
        </w:rPr>
        <w:t xml:space="preserve">SIM-kortti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Valitse </w:t>
      </w:r>
      <w:r>
        <w:rPr>
          <w:w w:val="95"/>
          <w:sz w:val="26"/>
        </w:rPr>
        <w:t xml:space="preserve">SIM-kortin </w:t>
      </w:r>
      <w:r>
        <w:rPr>
          <w:spacing w:val="-2"/>
          <w:w w:val="95"/>
          <w:sz w:val="26"/>
        </w:rPr>
        <w:t xml:space="preserve">nimi.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Anna </w:t>
      </w:r>
      <w:r>
        <w:rPr>
          <w:w w:val="90"/>
          <w:sz w:val="26"/>
        </w:rPr>
        <w:t xml:space="preserve">SIM-kortin </w:t>
      </w:r>
      <w:r>
        <w:rPr>
          <w:w w:val="90"/>
          <w:sz w:val="26"/>
        </w:rPr>
        <w:t xml:space="preserve">numero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numeroa).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Tallenna </w:t>
      </w:r>
      <w:r>
        <w:rPr>
          <w:rFonts w:ascii="Century Gothic" w:hAnsi="Century Gothic"/>
          <w:b/>
          <w:w w:val="90"/>
          <w:sz w:val="26"/>
        </w:rPr>
        <w:t xml:space="preserve">SIM-kortti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Päätelaite on nyt onnistuneesti rekisteröity IsoMatch FarmCentreen ja online-käyttöönotto voidaan viimeistellä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Noudata </w:t>
      </w:r>
      <w:r>
        <w:rPr>
          <w:w w:val="90"/>
        </w:rPr>
        <w:t xml:space="preserve">sivun </w:t>
      </w:r>
      <w:r>
        <w:rPr>
          <w:w w:val="90"/>
        </w:rPr>
        <w:t xml:space="preserve">alareunassa </w:t>
      </w:r>
      <w:r>
        <w:rPr>
          <w:w w:val="90"/>
        </w:rPr>
        <w:t xml:space="preserve">olevia </w:t>
      </w:r>
      <w:r>
        <w:rPr>
          <w:w w:val="90"/>
        </w:rPr>
        <w:t xml:space="preserve">ohjeita </w:t>
      </w:r>
      <w:r>
        <w:rPr>
          <w:w w:val="90"/>
        </w:rPr>
        <w:t xml:space="preserve">täydellisen </w:t>
      </w:r>
      <w:r>
        <w:rPr>
          <w:spacing w:val="-2"/>
          <w:w w:val="90"/>
        </w:rPr>
        <w:t xml:space="preserve">toiminnan </w:t>
      </w:r>
      <w:r>
        <w:rPr>
          <w:w w:val="90"/>
        </w:rPr>
        <w:t xml:space="preserve">takaamiseksi.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Lataa </w:t>
      </w:r>
      <w:r>
        <w:rPr>
          <w:spacing w:val="-2"/>
          <w:w w:val="95"/>
          <w:sz w:val="26"/>
        </w:rPr>
        <w:t xml:space="preserve">käyttöohjeet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w w:val="90"/>
          <w:sz w:val="26"/>
        </w:rPr>
        <w:t xml:space="preserve">Aloita </w:t>
      </w:r>
      <w:r>
        <w:rPr>
          <w:spacing w:val="-2"/>
          <w:w w:val="90"/>
          <w:sz w:val="26"/>
        </w:rPr>
        <w:t xml:space="preserve">nyt-painike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Lataa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käyttöopas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w w:val="90"/>
          <w:sz w:val="26"/>
        </w:rPr>
        <w:t xml:space="preserve">Lataa </w:t>
      </w:r>
      <w:r>
        <w:rPr>
          <w:rFonts w:ascii="Century Gothic" w:hAnsi="Century Gothic"/>
          <w:b/>
          <w:w w:val="90"/>
          <w:sz w:val="26"/>
        </w:rPr>
        <w:t xml:space="preserve">käyttöopas </w:t>
      </w:r>
      <w:r>
        <w:rPr>
          <w:w w:val="90"/>
          <w:sz w:val="26"/>
        </w:rPr>
        <w:t xml:space="preserve">-painiketta.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tai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aloita </w: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Now-painiketta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FarmCentren </w:t>
      </w:r>
      <w:r>
        <w:rPr>
          <w:color w:val="808285"/>
          <w:spacing w:val="-2"/>
          <w:w w:val="90"/>
        </w:rPr>
        <w:t xml:space="preserve">verkkosivusto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Kun olet </w:t>
      </w:r>
      <w:r>
        <w:rPr>
          <w:w w:val="90"/>
          <w:sz w:val="26"/>
        </w:rPr>
        <w:t xml:space="preserve">läpäissyt </w:t>
      </w:r>
      <w:r>
        <w:rPr>
          <w:w w:val="90"/>
          <w:sz w:val="26"/>
        </w:rPr>
        <w:t xml:space="preserve">päätelaitteen </w:t>
      </w:r>
      <w:r>
        <w:rPr>
          <w:w w:val="90"/>
          <w:sz w:val="26"/>
        </w:rPr>
        <w:t xml:space="preserve">rekisteröintimenettelyn, </w:t>
      </w:r>
      <w:r>
        <w:rPr>
          <w:spacing w:val="-5"/>
          <w:w w:val="90"/>
          <w:sz w:val="26"/>
        </w:rPr>
        <w:t xml:space="preserve">näyttöön ava</w:t>
      </w:r>
      <w:r>
        <w:rPr>
          <w:w w:val="90"/>
          <w:sz w:val="26"/>
        </w:rPr>
        <w:t xml:space="preserve">utuu</w:t>
      </w:r>
      <w:bookmarkStart w:name="_bookmark72" w:id="73"/>
      <w:bookmarkEnd w:id="73"/>
      <w:r>
        <w:rPr>
          <w:rFonts w:ascii="Century Gothic"/>
          <w:b/>
          <w:w w:val="90"/>
          <w:sz w:val="26"/>
        </w:rPr>
        <w:t xml:space="preserve"> Dashboard-näyttö.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Valintavalikko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Rekisteröitynyt </w:t>
      </w:r>
      <w:r>
        <w:rPr>
          <w:spacing w:val="-4"/>
          <w:sz w:val="26"/>
        </w:rPr>
        <w:t xml:space="preserve">käyttäjä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Tuki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Asetukset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z w:val="26"/>
        </w:rPr>
        <w:t xml:space="preserve">Kirjaudu </w:t>
      </w:r>
      <w:r>
        <w:rPr>
          <w:spacing w:val="-5"/>
          <w:sz w:val="26"/>
        </w:rPr>
        <w:t xml:space="preserve">ulos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Kartta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Ilmoitukset-kenttä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Tehtäväkenttä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Huomautus:</w:t>
      </w:r>
      <w:bookmarkStart w:name="_bookmark73" w:id="74"/>
      <w:bookmarkEnd w:id="74"/>
      <w:r>
        <w:rPr>
          <w:spacing w:val="-2"/>
          <w:w w:val="95"/>
        </w:rPr>
        <w:t xml:space="preserve"> Automaattinen </w:t>
      </w:r>
      <w:r>
        <w:rPr>
          <w:spacing w:val="-2"/>
          <w:w w:val="95"/>
        </w:rPr>
        <w:t xml:space="preserve">päivitys </w:t>
      </w:r>
      <w:r>
        <w:t xml:space="preserve">tapahtuu </w:t>
      </w:r>
      <w:r>
        <w:t xml:space="preserve">15 </w:t>
      </w:r>
      <w:r>
        <w:t xml:space="preserve">sekunnin </w:t>
      </w:r>
      <w:r>
        <w:t xml:space="preserve">välein.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Minun </w:t>
                  </w:r>
                  <w:r>
                    <w:rPr>
                      <w:color w:val="7C86B7"/>
                      <w:w w:val="95"/>
                    </w:rPr>
                    <w:t xml:space="preserve">koneiden </w:t>
                  </w:r>
                  <w:r>
                    <w:rPr>
                      <w:color w:val="7C86B7"/>
                      <w:spacing w:val="-2"/>
                    </w:rPr>
                    <w:t xml:space="preserve">kenttä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Työskentelynäyttö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Asetukset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Profiili</w:t>
      </w:r>
      <w:bookmarkStart w:name="_bookmark77" w:id="78"/>
      <w:bookmarkEnd w:id="78"/>
      <w:r>
        <w:rPr>
          <w:color w:val="808285"/>
          <w:w w:val="95"/>
        </w:rPr>
        <w:t xml:space="preserve"> asetukset </w:t>
      </w:r>
      <w:r>
        <w:rPr>
          <w:color w:val="808285"/>
          <w:w w:val="95"/>
        </w:rPr>
        <w:t xml:space="preserve">henkilökohtaiset </w:t>
      </w:r>
      <w:r>
        <w:rPr>
          <w:color w:val="808285"/>
          <w:spacing w:val="-4"/>
          <w:w w:val="95"/>
        </w:rPr>
        <w:t xml:space="preserve">tiedot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Kun olet </w:t>
      </w:r>
      <w:r>
        <w:rPr>
          <w:w w:val="95"/>
          <w:sz w:val="26"/>
        </w:rPr>
        <w:t xml:space="preserve">painanut </w:t>
      </w:r>
      <w:r>
        <w:rPr>
          <w:rFonts w:ascii="Century Gothic" w:hAnsi="Century Gothic"/>
          <w:b/>
          <w:w w:val="95"/>
          <w:sz w:val="26"/>
        </w:rPr>
        <w:t xml:space="preserve">Asetukset-painiketta, </w:t>
      </w:r>
      <w:r>
        <w:rPr>
          <w:w w:val="95"/>
          <w:sz w:val="26"/>
        </w:rPr>
        <w:t xml:space="preserve">näyttöön ava</w:t>
      </w:r>
      <w:r>
        <w:rPr>
          <w:w w:val="95"/>
          <w:sz w:val="26"/>
        </w:rPr>
        <w:t xml:space="preserve">utuu </w:t>
      </w:r>
      <w:r>
        <w:rPr>
          <w:rFonts w:ascii="Century Gothic" w:hAnsi="Century Gothic"/>
          <w:b/>
          <w:w w:val="95"/>
          <w:sz w:val="26"/>
        </w:rPr>
        <w:t xml:space="preserve">Profiilin </w:t>
      </w:r>
      <w:r>
        <w:rPr>
          <w:rFonts w:ascii="Century Gothic" w:hAnsi="Century Gothic"/>
          <w:b/>
          <w:w w:val="95"/>
          <w:sz w:val="26"/>
        </w:rPr>
        <w:t xml:space="preserve">yleiskuvaus </w:t>
      </w:r>
      <w:r>
        <w:rPr>
          <w:rFonts w:ascii="Century Gothic" w:hAnsi="Century Gothic"/>
          <w:b/>
          <w:w w:val="95"/>
          <w:sz w:val="26"/>
        </w:rPr>
        <w:t xml:space="preserve">-näyttö</w:t>
      </w:r>
      <w:r>
        <w:rPr>
          <w:w w:val="95"/>
          <w:sz w:val="26"/>
        </w:rPr>
        <w:t xml:space="preserve">, jossa </w:t>
      </w:r>
      <w:r>
        <w:rPr>
          <w:w w:val="95"/>
          <w:sz w:val="26"/>
        </w:rPr>
        <w:t xml:space="preserve">voit muokata </w:t>
      </w:r>
      <w:r>
        <w:rPr>
          <w:w w:val="95"/>
          <w:sz w:val="26"/>
        </w:rPr>
        <w:t xml:space="preserve">käyttäjään </w:t>
      </w:r>
      <w:r>
        <w:rPr>
          <w:w w:val="95"/>
          <w:sz w:val="26"/>
        </w:rPr>
        <w:t xml:space="preserve">liittyviä </w:t>
      </w:r>
      <w:r>
        <w:rPr>
          <w:w w:val="95"/>
          <w:sz w:val="26"/>
        </w:rPr>
        <w:t xml:space="preserve">tietoja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lisätä </w:t>
      </w:r>
      <w:r>
        <w:rPr>
          <w:w w:val="95"/>
          <w:sz w:val="26"/>
        </w:rPr>
        <w:t xml:space="preserve">SIM-kortteja.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w w:val="90"/>
          <w:sz w:val="26"/>
        </w:rPr>
        <w:t xml:space="preserve">Käyttäjän </w:t>
      </w:r>
      <w:r>
        <w:rPr>
          <w:spacing w:val="-4"/>
          <w:sz w:val="26"/>
        </w:rPr>
        <w:t xml:space="preserve">nimi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Sähköpostiosoite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Kotikoordinaatit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Kielen </w:t>
      </w:r>
      <w:r>
        <w:rPr>
          <w:spacing w:val="-2"/>
          <w:w w:val="95"/>
          <w:sz w:val="26"/>
        </w:rPr>
        <w:t xml:space="preserve">asetus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w w:val="90"/>
          <w:sz w:val="26"/>
        </w:rPr>
        <w:t xml:space="preserve">Muokkaa </w:t>
      </w:r>
      <w:r>
        <w:rPr>
          <w:w w:val="90"/>
          <w:sz w:val="26"/>
        </w:rPr>
        <w:t xml:space="preserve">profiilia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Lisää </w:t>
      </w:r>
      <w:r>
        <w:rPr>
          <w:w w:val="95"/>
          <w:sz w:val="26"/>
        </w:rPr>
        <w:t xml:space="preserve">SIM-kortti </w:t>
      </w:r>
      <w:r>
        <w:rPr>
          <w:spacing w:val="-2"/>
          <w:w w:val="95"/>
          <w:sz w:val="26"/>
        </w:rPr>
        <w:t xml:space="preserve">-painike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w w:val="95"/>
          <w:sz w:val="26"/>
        </w:rPr>
        <w:t xml:space="preserve">SIM-kortin </w:t>
      </w:r>
      <w:r>
        <w:rPr>
          <w:spacing w:val="-2"/>
          <w:w w:val="95"/>
          <w:sz w:val="26"/>
        </w:rPr>
        <w:t xml:space="preserve">tiedot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w w:val="90"/>
          <w:sz w:val="26"/>
        </w:rPr>
        <w:t xml:space="preserve">Lisenssin </w:t>
      </w:r>
      <w:r>
        <w:rPr>
          <w:spacing w:val="-2"/>
          <w:sz w:val="26"/>
        </w:rPr>
        <w:t xml:space="preserve">tiedot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</w:rPr>
        <w:t xml:space="preserve">Profiilin </w:t>
      </w:r>
      <w:r>
        <w:rPr>
          <w:color w:val="808285"/>
          <w:spacing w:val="-2"/>
        </w:rPr>
        <w:t xml:space="preserve">muokkaus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Kun painat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Muokkaa profiilia -painiketta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näyttöön avautuu </w:t>
      </w:r>
      <w:r>
        <w:rPr>
          <w:rFonts w:ascii="Century Gothic" w:hAnsi="Century Gothic"/>
          <w:b/>
          <w:w w:val="95"/>
          <w:sz w:val="26"/>
        </w:rPr>
        <w:t xml:space="preserve">profiiliasetusten näyttö</w:t>
      </w:r>
      <w:r>
        <w:rPr>
          <w:w w:val="90"/>
          <w:sz w:val="26"/>
        </w:rPr>
        <w:t xml:space="preserve">, jossa voit muokata käyttäjään liittyviä tietoja ja muun muassa liittää henkilökohtaisen </w:t>
      </w:r>
      <w:r>
        <w:rPr>
          <w:sz w:val="26"/>
        </w:rPr>
        <w:t xml:space="preserve">käyttäjäkuvan.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Etunimi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Keskimmäinen </w:t>
      </w:r>
      <w:r>
        <w:rPr>
          <w:spacing w:val="-4"/>
          <w:w w:val="95"/>
          <w:sz w:val="26"/>
        </w:rPr>
        <w:t xml:space="preserve">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Sukunimi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5"/>
          <w:sz w:val="26"/>
        </w:rPr>
        <w:t xml:space="preserve">Yrityksen </w:t>
      </w:r>
      <w:r>
        <w:rPr>
          <w:spacing w:val="-4"/>
          <w:w w:val="95"/>
          <w:sz w:val="26"/>
        </w:rPr>
        <w:t xml:space="preserve">nimi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Maa/alue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Postinumero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Kaupunki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w w:val="95"/>
          <w:sz w:val="26"/>
        </w:rPr>
        <w:t xml:space="preserve">Talon </w:t>
      </w:r>
      <w:r>
        <w:rPr>
          <w:spacing w:val="-2"/>
          <w:sz w:val="26"/>
        </w:rPr>
        <w:t xml:space="preserve">numero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Katuosoite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Matkapuhelin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ALV-numero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w w:val="90"/>
          <w:sz w:val="26"/>
        </w:rPr>
        <w:t xml:space="preserve">Tallenna </w:t>
      </w:r>
      <w:r>
        <w:rPr>
          <w:w w:val="90"/>
          <w:sz w:val="26"/>
        </w:rPr>
        <w:t xml:space="preserve">profiili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spacing w:val="-4"/>
          <w:w w:val="90"/>
        </w:rPr>
        <w:t xml:space="preserve">SIM-kortin </w:t>
      </w:r>
      <w:r>
        <w:rPr>
          <w:color w:val="808285"/>
          <w:w w:val="90"/>
        </w:rPr>
        <w:t xml:space="preserve">lisääminen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SIM-kortti-painiketta </w:t>
      </w:r>
      <w:r>
        <w:rPr>
          <w:w w:val="90"/>
          <w:sz w:val="26"/>
        </w:rPr>
        <w:t xml:space="preserve">päästäksesi </w:t>
      </w:r>
      <w:r>
        <w:rPr>
          <w:rFonts w:ascii="Century Gothic" w:hAnsi="Century Gothic"/>
          <w:b/>
          <w:w w:val="90"/>
          <w:sz w:val="26"/>
        </w:rPr>
        <w:t xml:space="preserve">SIM-kortin </w:t>
      </w:r>
      <w:r>
        <w:rPr>
          <w:rFonts w:ascii="Century Gothic" w:hAnsi="Century Gothic"/>
          <w:b/>
          <w:w w:val="90"/>
          <w:sz w:val="26"/>
        </w:rPr>
        <w:t xml:space="preserve">rekisteröintinäyttöön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</w:t>
      </w:r>
      <w:r>
        <w:rPr>
          <w:w w:val="90"/>
          <w:sz w:val="26"/>
        </w:rPr>
        <w:t xml:space="preserve">, jossa </w:t>
      </w:r>
      <w:r>
        <w:rPr>
          <w:w w:val="95"/>
          <w:sz w:val="26"/>
        </w:rPr>
        <w:t xml:space="preserve">SIM-kortti(t</w:t>
      </w:r>
      <w:r>
        <w:rPr>
          <w:w w:val="95"/>
          <w:sz w:val="26"/>
        </w:rPr>
        <w:t xml:space="preserve">) </w:t>
      </w:r>
      <w:r>
        <w:rPr>
          <w:w w:val="95"/>
          <w:sz w:val="26"/>
        </w:rPr>
        <w:t xml:space="preserve">voidaan </w:t>
      </w:r>
      <w:r>
        <w:rPr>
          <w:w w:val="95"/>
          <w:sz w:val="26"/>
        </w:rPr>
        <w:t xml:space="preserve">rekisteröidä. </w:t>
      </w:r>
      <w:r>
        <w:rPr>
          <w:w w:val="95"/>
          <w:sz w:val="26"/>
        </w:rPr>
        <w:t xml:space="preserve">SIM-kortin </w:t>
      </w:r>
      <w:r>
        <w:rPr>
          <w:w w:val="95"/>
          <w:sz w:val="26"/>
        </w:rPr>
        <w:t xml:space="preserve">rekisteröinti </w:t>
      </w:r>
      <w:r>
        <w:rPr>
          <w:w w:val="95"/>
          <w:sz w:val="26"/>
        </w:rPr>
        <w:t xml:space="preserve">ei ole </w:t>
      </w:r>
      <w:r>
        <w:rPr>
          <w:w w:val="95"/>
          <w:sz w:val="26"/>
        </w:rPr>
        <w:t xml:space="preserve">pakollista.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SIM-nimikenttä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SIM-numerokenttä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Tallenna </w:t>
      </w:r>
      <w:r>
        <w:rPr>
          <w:w w:val="95"/>
          <w:sz w:val="26"/>
        </w:rPr>
        <w:t xml:space="preserve">SIM-kortti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Valitse </w:t>
      </w:r>
      <w:r>
        <w:rPr>
          <w:w w:val="95"/>
          <w:sz w:val="26"/>
        </w:rPr>
        <w:t xml:space="preserve">SIM-kortin </w:t>
      </w:r>
      <w:r>
        <w:rPr>
          <w:spacing w:val="-2"/>
          <w:w w:val="95"/>
          <w:sz w:val="26"/>
        </w:rPr>
        <w:t xml:space="preserve">nimi.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Anna </w:t>
      </w:r>
      <w:r>
        <w:rPr>
          <w:w w:val="90"/>
          <w:sz w:val="26"/>
        </w:rPr>
        <w:t xml:space="preserve">SIM-kortin </w:t>
      </w:r>
      <w:r>
        <w:rPr>
          <w:w w:val="90"/>
          <w:sz w:val="26"/>
        </w:rPr>
        <w:t xml:space="preserve">numero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numeroa).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Tallenna </w:t>
      </w:r>
      <w:r>
        <w:rPr>
          <w:rFonts w:ascii="Century Gothic" w:hAnsi="Century Gothic"/>
          <w:b/>
          <w:w w:val="90"/>
          <w:sz w:val="26"/>
        </w:rPr>
        <w:t xml:space="preserve">SIM-kortti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Muokkaa </w:t>
      </w:r>
      <w:r>
        <w:rPr>
          <w:color w:val="808285"/>
          <w:w w:val="90"/>
        </w:rPr>
        <w:t xml:space="preserve">SIM-kortin </w:t>
      </w:r>
      <w:r>
        <w:rPr>
          <w:color w:val="808285"/>
          <w:spacing w:val="-4"/>
          <w:w w:val="90"/>
        </w:rPr>
        <w:t xml:space="preserve">nimeä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Muokkaa-toimintopainiketta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Avautuvassa </w:t>
      </w:r>
      <w:r>
        <w:rPr>
          <w:w w:val="90"/>
        </w:rPr>
        <w:t xml:space="preserve">näytössä </w:t>
      </w:r>
      <w:r>
        <w:rPr>
          <w:w w:val="90"/>
        </w:rPr>
        <w:t xml:space="preserve">käyttäjä </w:t>
      </w:r>
      <w:r>
        <w:rPr>
          <w:w w:val="90"/>
        </w:rPr>
        <w:t xml:space="preserve">voi </w:t>
      </w:r>
      <w:r>
        <w:rPr>
          <w:w w:val="90"/>
        </w:rPr>
        <w:t xml:space="preserve">muokata </w:t>
      </w:r>
      <w:r>
        <w:rPr>
          <w:rFonts w:ascii="Century Gothic"/>
          <w:b/>
          <w:w w:val="90"/>
        </w:rPr>
        <w:t xml:space="preserve">SIM-kortin </w:t>
      </w:r>
      <w:r>
        <w:rPr>
          <w:rFonts w:ascii="Century Gothic"/>
          <w:b/>
          <w:spacing w:val="-2"/>
          <w:w w:val="90"/>
        </w:rPr>
        <w:t xml:space="preserve">nimeä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w w:val="95"/>
          <w:sz w:val="26"/>
        </w:rPr>
        <w:t xml:space="preserve">SIM-kortin </w:t>
      </w:r>
      <w:r>
        <w:rPr>
          <w:spacing w:val="-4"/>
          <w:w w:val="95"/>
          <w:sz w:val="26"/>
        </w:rPr>
        <w:t xml:space="preserve">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Tallenna </w:t>
      </w:r>
      <w:r>
        <w:rPr>
          <w:w w:val="95"/>
          <w:sz w:val="26"/>
        </w:rPr>
        <w:t xml:space="preserve">muutokset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Kun olet muokannut SIM-kortin nimeä, </w:t>
      </w:r>
      <w:r>
        <w:rPr>
          <w:sz w:val="26"/>
        </w:rPr>
        <w:t xml:space="preserve">vahvista </w:t>
      </w:r>
      <w:r>
        <w:rPr>
          <w:sz w:val="26"/>
        </w:rPr>
        <w:t xml:space="preserve">muutokset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w w:val="90"/>
          <w:sz w:val="26"/>
        </w:rPr>
        <w:t xml:space="preserve">Tallenna muutokset -painiketta.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Vaihtoehtoisesti </w:t>
      </w:r>
      <w:r>
        <w:rPr>
          <w:w w:val="90"/>
          <w:sz w:val="26"/>
        </w:rPr>
        <w:t xml:space="preserve">SIM-kortti </w:t>
      </w:r>
      <w:r>
        <w:rPr>
          <w:w w:val="90"/>
          <w:sz w:val="26"/>
        </w:rPr>
        <w:t xml:space="preserve">voidaan </w:t>
      </w:r>
      <w:r>
        <w:rPr>
          <w:w w:val="90"/>
          <w:sz w:val="26"/>
        </w:rPr>
        <w:t xml:space="preserve">poistaa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Poista-painiketta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Traktorin </w:t>
      </w:r>
      <w:r>
        <w:rPr>
          <w:color w:val="808285"/>
          <w:spacing w:val="-2"/>
          <w:w w:val="95"/>
        </w:rPr>
        <w:t xml:space="preserve">ja </w:t>
      </w:r>
      <w:r>
        <w:rPr>
          <w:color w:val="808285"/>
          <w:spacing w:val="-2"/>
          <w:w w:val="95"/>
        </w:rPr>
        <w:t xml:space="preserve">päätelaitteen </w:t>
      </w:r>
      <w:r>
        <w:rPr>
          <w:color w:val="808285"/>
          <w:spacing w:val="-2"/>
          <w:w w:val="95"/>
        </w:rPr>
        <w:t xml:space="preserve">asetukset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Traktori ja päätelaitteet -painiketta päästäksesi </w:t>
      </w:r>
      <w:r>
        <w:rPr>
          <w:rFonts w:ascii="Century Gothic" w:hAnsi="Century Gothic"/>
          <w:b/>
          <w:w w:val="95"/>
          <w:sz w:val="26"/>
        </w:rPr>
        <w:t xml:space="preserve">Traktori ja päätelaitteet </w:t>
      </w:r>
      <w:r>
        <w:rPr>
          <w:rFonts w:ascii="Century Gothic" w:hAnsi="Century Gothic"/>
          <w:b/>
          <w:w w:val="90"/>
          <w:sz w:val="26"/>
        </w:rPr>
        <w:t xml:space="preserve">-asetusnäyttöön</w:t>
      </w:r>
      <w:r>
        <w:rPr>
          <w:w w:val="90"/>
          <w:sz w:val="26"/>
        </w:rPr>
        <w:t xml:space="preserve">, jossa traktoreita ja päätelaitteita voidaan lisätä ja jo </w:t>
      </w:r>
      <w:r>
        <w:rPr>
          <w:w w:val="95"/>
          <w:sz w:val="26"/>
        </w:rPr>
        <w:t xml:space="preserve">rekisteröityjen </w:t>
      </w:r>
      <w:r>
        <w:rPr>
          <w:w w:val="95"/>
          <w:sz w:val="26"/>
        </w:rPr>
        <w:t xml:space="preserve">päätelaitteiden </w:t>
      </w:r>
      <w:r>
        <w:rPr>
          <w:w w:val="90"/>
          <w:sz w:val="26"/>
        </w:rPr>
        <w:t xml:space="preserve">omistusoikeudet </w:t>
      </w:r>
      <w:r>
        <w:rPr>
          <w:w w:val="95"/>
          <w:sz w:val="26"/>
        </w:rPr>
        <w:t xml:space="preserve">voidaan </w:t>
      </w:r>
      <w:r>
        <w:rPr>
          <w:w w:val="95"/>
          <w:sz w:val="26"/>
        </w:rPr>
        <w:t xml:space="preserve">siirtää </w:t>
      </w:r>
      <w:r>
        <w:rPr>
          <w:w w:val="95"/>
          <w:sz w:val="26"/>
        </w:rPr>
        <w:t xml:space="preserve">muille </w:t>
      </w:r>
      <w:r>
        <w:rPr>
          <w:w w:val="95"/>
          <w:sz w:val="26"/>
        </w:rPr>
        <w:t xml:space="preserve">rekisteröidyille </w:t>
      </w:r>
      <w:r>
        <w:rPr>
          <w:w w:val="95"/>
          <w:sz w:val="26"/>
        </w:rPr>
        <w:t xml:space="preserve">käyttäjille.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traktori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Rekisteröity </w:t>
      </w:r>
      <w:r>
        <w:rPr>
          <w:spacing w:val="-4"/>
          <w:w w:val="90"/>
          <w:sz w:val="26"/>
        </w:rPr>
        <w:t xml:space="preserve">traktorikenttä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terminaali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w w:val="90"/>
          <w:sz w:val="26"/>
        </w:rPr>
        <w:t xml:space="preserve">Rekisteröity </w:t>
      </w:r>
      <w:r>
        <w:rPr>
          <w:spacing w:val="-2"/>
          <w:w w:val="90"/>
          <w:sz w:val="26"/>
        </w:rPr>
        <w:t xml:space="preserve">päätelaitekenttä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Lisää </w:t>
      </w:r>
      <w:r>
        <w:rPr>
          <w:color w:val="808285"/>
          <w:spacing w:val="-2"/>
          <w:w w:val="85"/>
        </w:rPr>
        <w:t xml:space="preserve">traktori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w w:val="90"/>
          <w:sz w:val="26"/>
        </w:rPr>
        <w:t xml:space="preserve">traktori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Traktorin </w:t>
      </w:r>
      <w:r>
        <w:rPr>
          <w:spacing w:val="-2"/>
          <w:w w:val="90"/>
          <w:sz w:val="26"/>
        </w:rPr>
        <w:t xml:space="preserve">nimikenttä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MAC-osoitekenttä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VIN-numerokenttä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traktori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Nimeä </w:t>
      </w:r>
      <w:r>
        <w:rPr>
          <w:spacing w:val="-2"/>
          <w:w w:val="95"/>
          <w:sz w:val="26"/>
        </w:rPr>
        <w:t xml:space="preserve">traktori.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Syötä </w:t>
      </w:r>
      <w:r>
        <w:rPr>
          <w:spacing w:val="-2"/>
          <w:w w:val="95"/>
          <w:sz w:val="26"/>
        </w:rPr>
        <w:t xml:space="preserve">MAC-osoite.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Syötä </w:t>
      </w:r>
      <w:r>
        <w:rPr>
          <w:spacing w:val="-2"/>
          <w:w w:val="90"/>
          <w:sz w:val="26"/>
        </w:rPr>
        <w:t xml:space="preserve">VIN-numero.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Huomautus: </w:t>
      </w:r>
      <w:r>
        <w:rPr>
          <w:rFonts w:ascii="Century Gothic" w:hAnsi="Century Gothic"/>
          <w:b/>
          <w:w w:val="90"/>
        </w:rPr>
        <w:t xml:space="preserve">VIN-numero </w:t>
      </w:r>
      <w:r>
        <w:rPr>
          <w:w w:val="90"/>
        </w:rPr>
        <w:t xml:space="preserve">on </w:t>
      </w:r>
      <w:r>
        <w:rPr>
          <w:w w:val="90"/>
        </w:rPr>
        <w:t xml:space="preserve">joko </w:t>
      </w:r>
      <w:r>
        <w:rPr>
          <w:w w:val="90"/>
        </w:rPr>
        <w:t xml:space="preserve">traktorin </w:t>
      </w:r>
      <w:r>
        <w:rPr>
          <w:w w:val="90"/>
        </w:rPr>
        <w:t xml:space="preserve">alustassa</w:t>
      </w:r>
      <w:r>
        <w:rPr>
          <w:w w:val="90"/>
        </w:rPr>
        <w:t xml:space="preserve">, </w:t>
      </w:r>
      <w:r>
        <w:rPr>
          <w:w w:val="90"/>
        </w:rPr>
        <w:t xml:space="preserve">vaihteistossa</w:t>
      </w:r>
      <w:r>
        <w:rPr>
          <w:w w:val="90"/>
        </w:rPr>
        <w:t xml:space="preserve">, </w:t>
      </w:r>
      <w:r>
        <w:rPr>
          <w:w w:val="90"/>
        </w:rPr>
        <w:t xml:space="preserve">kuljettajan </w:t>
      </w:r>
      <w:r>
        <w:rPr>
          <w:w w:val="90"/>
        </w:rPr>
        <w:t xml:space="preserve">istuimen </w:t>
      </w:r>
      <w:r>
        <w:rPr>
          <w:w w:val="90"/>
        </w:rPr>
        <w:t xml:space="preserve">alla </w:t>
      </w:r>
      <w:r>
        <w:rPr>
          <w:w w:val="90"/>
        </w:rPr>
        <w:t xml:space="preserve">tai </w:t>
      </w:r>
      <w:r>
        <w:rPr>
          <w:w w:val="90"/>
        </w:rPr>
        <w:t xml:space="preserve">suoraan </w:t>
      </w:r>
      <w:r>
        <w:rPr>
          <w:w w:val="90"/>
        </w:rPr>
        <w:t xml:space="preserve">kojelaudassa. </w:t>
      </w:r>
      <w:r>
        <w:rPr>
          <w:rFonts w:ascii="Century Gothic" w:hAnsi="Century Gothic"/>
          <w:b/>
          <w:w w:val="90"/>
        </w:rPr>
        <w:t xml:space="preserve">VIN-numerossa </w:t>
      </w:r>
      <w:r>
        <w:rPr>
          <w:w w:val="90"/>
        </w:rPr>
        <w:t xml:space="preserve">on </w:t>
      </w:r>
      <w:r>
        <w:rPr>
          <w:w w:val="90"/>
        </w:rPr>
        <w:t xml:space="preserve">17 </w:t>
      </w:r>
      <w:r>
        <w:rPr>
          <w:w w:val="90"/>
        </w:rPr>
        <w:t xml:space="preserve">merkkiä, </w:t>
      </w:r>
      <w:r>
        <w:rPr>
          <w:w w:val="90"/>
        </w:rPr>
        <w:t xml:space="preserve">ennen </w:t>
      </w:r>
      <w:r>
        <w:rPr>
          <w:w w:val="90"/>
        </w:rPr>
        <w:t xml:space="preserve">18. </w:t>
      </w:r>
      <w:r>
        <w:rPr>
          <w:w w:val="95"/>
        </w:rPr>
        <w:t xml:space="preserve">kesäkuuta </w:t>
      </w:r>
      <w:r>
        <w:rPr>
          <w:w w:val="95"/>
        </w:rPr>
        <w:t xml:space="preserve">2014 </w:t>
      </w:r>
      <w:r>
        <w:rPr>
          <w:w w:val="90"/>
        </w:rPr>
        <w:t xml:space="preserve">valmistetuissa </w:t>
      </w:r>
      <w:r>
        <w:rPr>
          <w:w w:val="90"/>
        </w:rPr>
        <w:t xml:space="preserve">traktoreissa </w:t>
      </w:r>
      <w:r>
        <w:rPr>
          <w:w w:val="95"/>
        </w:rPr>
        <w:t xml:space="preserve">on </w:t>
      </w:r>
      <w:r>
        <w:rPr>
          <w:w w:val="95"/>
        </w:rPr>
        <w:t xml:space="preserve">6-numeroinen </w:t>
      </w:r>
      <w:r>
        <w:rPr>
          <w:w w:val="95"/>
        </w:rPr>
        <w:t xml:space="preserve">sarjanumero.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w w:val="90"/>
          <w:sz w:val="26"/>
        </w:rPr>
        <w:t xml:space="preserve">traktori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Äskettäin </w:t>
      </w:r>
      <w:r>
        <w:rPr>
          <w:w w:val="90"/>
          <w:sz w:val="26"/>
        </w:rPr>
        <w:t xml:space="preserve">lisätty </w:t>
      </w:r>
      <w:r>
        <w:rPr>
          <w:w w:val="90"/>
          <w:sz w:val="26"/>
        </w:rPr>
        <w:t xml:space="preserve">traktori </w:t>
      </w:r>
      <w:r>
        <w:rPr>
          <w:w w:val="90"/>
          <w:sz w:val="26"/>
        </w:rPr>
        <w:t xml:space="preserve">näkyy </w:t>
      </w:r>
      <w:r>
        <w:rPr>
          <w:rFonts w:ascii="Century Gothic" w:hAnsi="Century Gothic"/>
          <w:b/>
          <w:w w:val="90"/>
          <w:sz w:val="26"/>
        </w:rPr>
        <w:t xml:space="preserve">rekisteröitynä </w:t>
      </w:r>
      <w:r>
        <w:rPr>
          <w:rFonts w:ascii="Century Gothic" w:hAnsi="Century Gothic"/>
          <w:b/>
          <w:w w:val="90"/>
          <w:sz w:val="26"/>
        </w:rPr>
        <w:t xml:space="preserve">traktorina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Traktorit-luettelossa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Lisää </w:t>
      </w:r>
      <w:r>
        <w:rPr>
          <w:color w:val="808285"/>
          <w:spacing w:val="-2"/>
          <w:w w:val="85"/>
        </w:rPr>
        <w:t xml:space="preserve">terminaali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Lisää </w:t>
      </w:r>
      <w:r>
        <w:rPr>
          <w:rFonts w:ascii="Century Gothic" w:hAnsi="Century Gothic"/>
          <w:b/>
          <w:w w:val="90"/>
          <w:sz w:val="26"/>
        </w:rPr>
        <w:t xml:space="preserve">pääte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Päätelaitteen </w:t>
      </w:r>
      <w:r>
        <w:rPr>
          <w:w w:val="90"/>
          <w:sz w:val="26"/>
        </w:rPr>
        <w:t xml:space="preserve">nimi </w:t>
      </w:r>
      <w:r>
        <w:rPr>
          <w:spacing w:val="-2"/>
          <w:w w:val="90"/>
          <w:sz w:val="26"/>
        </w:rPr>
        <w:t xml:space="preserve">-kenttä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MAC-osoitekenttä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w w:val="90"/>
          <w:sz w:val="26"/>
        </w:rPr>
        <w:t xml:space="preserve">Lisää </w:t>
      </w:r>
      <w:r>
        <w:rPr>
          <w:w w:val="90"/>
          <w:sz w:val="26"/>
        </w:rPr>
        <w:t xml:space="preserve">terminaali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Nimeä </w:t>
      </w:r>
      <w:r>
        <w:rPr>
          <w:spacing w:val="-2"/>
          <w:w w:val="95"/>
          <w:sz w:val="26"/>
        </w:rPr>
        <w:t xml:space="preserve">terminaali.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Syötä </w:t>
      </w:r>
      <w:r>
        <w:rPr>
          <w:spacing w:val="-2"/>
          <w:w w:val="95"/>
          <w:sz w:val="26"/>
        </w:rPr>
        <w:t xml:space="preserve">MAC-osoite.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Kun olet nimennyt päätelaitteen ja syöttänyt </w:t>
      </w:r>
      <w:r>
        <w:rPr>
          <w:w w:val="90"/>
          <w:sz w:val="26"/>
        </w:rPr>
        <w:t xml:space="preserve">MAC-osoitteen</w:t>
      </w:r>
      <w:bookmarkStart w:name="_bookmark85" w:id="86"/>
      <w:bookmarkEnd w:id="86"/>
      <w:r>
        <w:rPr>
          <w:w w:val="90"/>
          <w:sz w:val="26"/>
        </w:rPr>
        <w:t xml:space="preserve"> , paina </w:t>
      </w:r>
      <w:r>
        <w:rPr>
          <w:rFonts w:ascii="Century Gothic" w:hAnsi="Century Gothic"/>
          <w:b/>
          <w:w w:val="90"/>
          <w:sz w:val="26"/>
        </w:rPr>
        <w:t xml:space="preserve">Add Terminal (Lisää päätelaite) -painiketta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Äskettäin lisätty päätelaite näkyy </w:t>
      </w:r>
      <w:r>
        <w:rPr>
          <w:rFonts w:ascii="Century Gothic" w:hAnsi="Century Gothic"/>
          <w:b/>
          <w:w w:val="90"/>
          <w:sz w:val="26"/>
        </w:rPr>
        <w:t xml:space="preserve">rekisteröitynä </w:t>
      </w:r>
      <w:r>
        <w:rPr>
          <w:rFonts w:ascii="Century Gothic" w:hAnsi="Century Gothic"/>
          <w:b/>
          <w:sz w:val="26"/>
        </w:rPr>
        <w:t xml:space="preserve">päätelaitteena </w:t>
      </w:r>
      <w:r>
        <w:rPr>
          <w:rFonts w:ascii="Century Gothic" w:hAnsi="Century Gothic"/>
          <w:b/>
          <w:sz w:val="26"/>
        </w:rPr>
        <w:t xml:space="preserve">päätelaitteiden </w:t>
      </w:r>
      <w:r>
        <w:rPr>
          <w:rFonts w:ascii="Century Gothic" w:hAnsi="Century Gothic"/>
          <w:b/>
          <w:sz w:val="26"/>
        </w:rPr>
        <w:t xml:space="preserve">luettelossa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Toteuttaa </w:t>
      </w:r>
      <w:r>
        <w:rPr>
          <w:color w:val="808285"/>
          <w:spacing w:val="-2"/>
          <w:w w:val="95"/>
        </w:rPr>
        <w:t xml:space="preserve">asetukset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Työkalut-painiketta </w:t>
      </w:r>
      <w:r>
        <w:rPr>
          <w:w w:val="95"/>
          <w:sz w:val="26"/>
        </w:rPr>
        <w:t xml:space="preserve">päästäksesi </w:t>
      </w:r>
      <w:r>
        <w:rPr>
          <w:rFonts w:ascii="Century Gothic" w:hAnsi="Century Gothic"/>
          <w:b/>
          <w:w w:val="95"/>
          <w:sz w:val="26"/>
        </w:rPr>
        <w:t xml:space="preserve">Työkalujen </w:t>
      </w:r>
      <w:r>
        <w:rPr>
          <w:rFonts w:ascii="Century Gothic" w:hAnsi="Century Gothic"/>
          <w:b/>
          <w:w w:val="95"/>
          <w:sz w:val="26"/>
        </w:rPr>
        <w:t xml:space="preserve">asetukset </w:t>
      </w:r>
      <w:r>
        <w:rPr>
          <w:rFonts w:ascii="Century Gothic" w:hAnsi="Century Gothic"/>
          <w:b/>
          <w:w w:val="95"/>
          <w:sz w:val="26"/>
        </w:rPr>
        <w:t xml:space="preserve">-näyttöön</w:t>
      </w:r>
      <w:r>
        <w:rPr>
          <w:w w:val="95"/>
          <w:sz w:val="26"/>
        </w:rPr>
        <w:t xml:space="preserve">, jossa </w:t>
      </w:r>
      <w:r>
        <w:rPr>
          <w:w w:val="90"/>
          <w:sz w:val="26"/>
        </w:rPr>
        <w:t xml:space="preserve">jo rekisteröityjen työkoneiden omistusoikeudet voidaan siirtää muille rekisteröidyille käyttäjille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Nimi </w:t>
      </w:r>
      <w:r>
        <w:rPr>
          <w:w w:val="95"/>
          <w:sz w:val="26"/>
        </w:rPr>
        <w:t xml:space="preserve">ja </w:t>
      </w:r>
      <w:r>
        <w:rPr>
          <w:spacing w:val="-2"/>
          <w:w w:val="95"/>
          <w:sz w:val="26"/>
        </w:rPr>
        <w:t xml:space="preserve">tunnistenumero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Sarjanumero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w w:val="90"/>
          <w:sz w:val="26"/>
        </w:rPr>
        <w:t xml:space="preserve">Muokkaa </w:t>
      </w:r>
      <w:r>
        <w:rPr>
          <w:spacing w:val="-2"/>
          <w:sz w:val="26"/>
        </w:rPr>
        <w:t xml:space="preserve">toimintoa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w w:val="90"/>
          <w:sz w:val="26"/>
        </w:rPr>
        <w:t xml:space="preserve">Implementin </w:t>
      </w:r>
      <w:r>
        <w:rPr>
          <w:spacing w:val="-2"/>
          <w:sz w:val="26"/>
        </w:rPr>
        <w:t xml:space="preserve">tila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Muokkaa </w:t>
      </w:r>
      <w:r>
        <w:rPr>
          <w:color w:val="808285"/>
          <w:spacing w:val="-2"/>
        </w:rPr>
        <w:t xml:space="preserve">toteutuksia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Muokkaa-toimintopainiketta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Avautuvassa </w:t>
      </w:r>
      <w:r>
        <w:rPr>
          <w:w w:val="90"/>
          <w:sz w:val="26"/>
        </w:rPr>
        <w:t xml:space="preserve">näytössä </w:t>
      </w:r>
      <w:r>
        <w:rPr>
          <w:w w:val="90"/>
          <w:sz w:val="26"/>
        </w:rPr>
        <w:t xml:space="preserve">käyttäjä </w:t>
      </w:r>
      <w:r>
        <w:rPr>
          <w:w w:val="90"/>
          <w:sz w:val="26"/>
        </w:rPr>
        <w:t xml:space="preserve">voi </w:t>
      </w:r>
      <w:r>
        <w:rPr>
          <w:w w:val="90"/>
          <w:sz w:val="26"/>
        </w:rPr>
        <w:t xml:space="preserve">muokata </w:t>
      </w:r>
      <w:r>
        <w:rPr>
          <w:rFonts w:ascii="Century Gothic" w:hAnsi="Century Gothic"/>
          <w:b/>
          <w:w w:val="90"/>
          <w:sz w:val="26"/>
        </w:rPr>
        <w:t xml:space="preserve">Implementin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nimeä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w w:val="90"/>
          <w:sz w:val="26"/>
        </w:rPr>
        <w:t xml:space="preserve">Toteuttajan </w:t>
      </w:r>
      <w:r>
        <w:rPr>
          <w:spacing w:val="-4"/>
          <w:sz w:val="26"/>
        </w:rPr>
        <w:t xml:space="preserve">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Tallenna </w:t>
      </w:r>
      <w:r>
        <w:rPr>
          <w:w w:val="95"/>
          <w:sz w:val="26"/>
        </w:rPr>
        <w:t xml:space="preserve">muutokset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Kun olet muokannut Implementin nimeä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vahvista </w:t>
      </w:r>
      <w:r>
        <w:rPr>
          <w:sz w:val="26"/>
        </w:rPr>
        <w:t xml:space="preserve">muutokset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w w:val="90"/>
          <w:sz w:val="26"/>
        </w:rPr>
        <w:t xml:space="preserve">Tallenna muutokset -painiketta.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Tukitoiminto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Kun olet </w:t>
      </w:r>
      <w:r>
        <w:rPr>
          <w:w w:val="95"/>
          <w:sz w:val="26"/>
        </w:rPr>
        <w:t xml:space="preserve">painanut </w:t>
      </w:r>
      <w:r>
        <w:rPr>
          <w:rFonts w:ascii="Century Gothic" w:hAnsi="Century Gothic"/>
          <w:b/>
          <w:w w:val="95"/>
          <w:sz w:val="26"/>
        </w:rPr>
        <w:t xml:space="preserve">Support-painiketta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esiin ava</w:t>
      </w:r>
      <w:r>
        <w:rPr>
          <w:w w:val="95"/>
          <w:sz w:val="26"/>
        </w:rPr>
        <w:t xml:space="preserve">utuu </w:t>
      </w:r>
      <w:r>
        <w:rPr>
          <w:rFonts w:ascii="Century Gothic" w:hAnsi="Century Gothic"/>
          <w:b/>
          <w:w w:val="95"/>
          <w:sz w:val="26"/>
        </w:rPr>
        <w:t xml:space="preserve">Support-toiminnon </w:t>
      </w:r>
      <w:r>
        <w:rPr>
          <w:rFonts w:ascii="Century Gothic" w:hAnsi="Century Gothic"/>
          <w:b/>
          <w:w w:val="95"/>
          <w:sz w:val="26"/>
        </w:rPr>
        <w:t xml:space="preserve">näyttö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josta </w:t>
      </w:r>
      <w:r>
        <w:rPr>
          <w:w w:val="95"/>
          <w:sz w:val="26"/>
        </w:rPr>
        <w:t xml:space="preserve">käyttäjä </w:t>
      </w:r>
      <w:r>
        <w:rPr>
          <w:w w:val="95"/>
          <w:sz w:val="26"/>
        </w:rPr>
        <w:t xml:space="preserve">voi </w:t>
      </w:r>
      <w:r>
        <w:rPr>
          <w:w w:val="95"/>
          <w:sz w:val="26"/>
        </w:rPr>
        <w:t xml:space="preserve">ladata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FarmCentren </w:t>
      </w:r>
      <w:r>
        <w:rPr>
          <w:rFonts w:ascii="Century Gothic" w:hAnsi="Century Gothic"/>
          <w:b/>
          <w:w w:val="95"/>
          <w:sz w:val="26"/>
        </w:rPr>
        <w:t xml:space="preserve">käyttöoppaan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Lataa </w:t>
      </w:r>
      <w:r>
        <w:rPr>
          <w:spacing w:val="-2"/>
          <w:w w:val="95"/>
          <w:sz w:val="26"/>
        </w:rPr>
        <w:t xml:space="preserve">käyttöohjeet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Sulje-painike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Lataa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 </w:t>
      </w:r>
      <w:r>
        <w:rPr>
          <w:spacing w:val="-2"/>
          <w:sz w:val="26"/>
        </w:rPr>
        <w:t xml:space="preserve">-käyttöopas </w: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Lataa </w:t>
      </w:r>
      <w:r>
        <w:rPr>
          <w:rFonts w:ascii="Century Gothic" w:hAnsi="Century Gothic"/>
          <w:b/>
          <w:w w:val="95"/>
          <w:sz w:val="26"/>
        </w:rPr>
        <w:t xml:space="preserve">käyttöopas </w:t>
      </w:r>
      <w:r>
        <w:rPr>
          <w:w w:val="95"/>
          <w:sz w:val="26"/>
        </w:rPr>
        <w:t xml:space="preserve">-painiketta.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Kun olet ladannut IsoMatch FarmCentre -käyttöoppaan onnistuneesti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sulje </w:t>
      </w:r>
      <w:r>
        <w:rPr>
          <w:w w:val="95"/>
          <w:sz w:val="26"/>
        </w:rPr>
        <w:t xml:space="preserve">tukitoiminnon </w:t>
      </w:r>
      <w:r>
        <w:rPr>
          <w:w w:val="95"/>
          <w:sz w:val="26"/>
        </w:rPr>
        <w:t xml:space="preserve">näyttö </w: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Sulje-painiketta.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w w:val="90"/>
        </w:rPr>
        <w:t xml:space="preserve">Valintavalikon </w:t>
      </w:r>
      <w:r>
        <w:rPr>
          <w:color w:val="808285"/>
          <w:spacing w:val="-2"/>
          <w:w w:val="90"/>
        </w:rPr>
        <w:t xml:space="preserve">yleiskatsaus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Päänäytön </w:t>
      </w:r>
      <w:r>
        <w:rPr>
          <w:w w:val="90"/>
          <w:sz w:val="26"/>
        </w:rPr>
        <w:t xml:space="preserve">oikealla puolella</w:t>
      </w:r>
      <w:bookmarkStart w:name="_bookmark90" w:id="91"/>
      <w:bookmarkEnd w:id="91"/>
      <w:r>
        <w:rPr>
          <w:w w:val="90"/>
          <w:sz w:val="26"/>
        </w:rPr>
        <w:t xml:space="preserve"> olevan </w:t>
      </w:r>
      <w:r>
        <w:rPr>
          <w:rFonts w:ascii="Century Gothic"/>
          <w:b/>
          <w:w w:val="90"/>
          <w:sz w:val="26"/>
        </w:rPr>
        <w:t xml:space="preserve">valikkovalikosta käyttäjä voi valita </w:t>
      </w:r>
      <w:r>
        <w:rPr>
          <w:rFonts w:ascii="Century Gothic"/>
          <w:b/>
          <w:spacing w:val="-2"/>
          <w:w w:val="90"/>
          <w:sz w:val="26"/>
        </w:rPr>
        <w:t xml:space="preserve">kojelautanäytön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karttanäytön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konenäytön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tehtävänäytön </w:t>
      </w:r>
      <w:r>
        <w:rPr>
          <w:spacing w:val="-2"/>
          <w:w w:val="90"/>
          <w:sz w:val="26"/>
        </w:rPr>
        <w:t xml:space="preserve">ja </w:t>
      </w:r>
      <w:r>
        <w:rPr>
          <w:rFonts w:ascii="Century Gothic"/>
          <w:b/>
          <w:spacing w:val="-2"/>
          <w:w w:val="90"/>
          <w:sz w:val="26"/>
        </w:rPr>
        <w:t xml:space="preserve">agronomisten </w:t>
      </w:r>
      <w:r>
        <w:rPr>
          <w:rFonts w:ascii="Century Gothic"/>
          <w:b/>
          <w:spacing w:val="-2"/>
          <w:sz w:val="26"/>
        </w:rPr>
        <w:t xml:space="preserve">työkalujen </w:t>
      </w:r>
      <w:r>
        <w:rPr>
          <w:w w:val="90"/>
          <w:sz w:val="26"/>
        </w:rPr>
        <w:t xml:space="preserve">välillä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Dashboard-painike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Kartta-painike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w w:val="95"/>
          <w:sz w:val="26"/>
        </w:rPr>
        <w:t xml:space="preserve">Koneiden </w:t>
      </w:r>
      <w:r>
        <w:rPr>
          <w:spacing w:val="-2"/>
          <w:sz w:val="26"/>
        </w:rPr>
        <w:t xml:space="preserve">painike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Tehtävät-painike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Agronomisten </w:t>
      </w:r>
      <w:r>
        <w:rPr>
          <w:w w:val="95"/>
          <w:sz w:val="26"/>
        </w:rPr>
        <w:t xml:space="preserve">työkalujen </w:t>
      </w:r>
      <w:r>
        <w:rPr>
          <w:spacing w:val="-2"/>
          <w:w w:val="95"/>
          <w:sz w:val="26"/>
        </w:rPr>
        <w:t xml:space="preserve">painike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w w:val="90"/>
        </w:rPr>
        <w:lastRenderedPageBreak/>
        <w:t xml:space="preserve">Kojelaudan </w:t>
      </w:r>
      <w:r>
        <w:rPr>
          <w:color w:val="808285"/>
          <w:spacing w:val="-2"/>
        </w:rPr>
        <w:t xml:space="preserve">näyttö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Dashboard-näytöllä </w:t>
      </w:r>
      <w:r>
        <w:rPr>
          <w:w w:val="90"/>
          <w:sz w:val="26"/>
        </w:rPr>
        <w:t xml:space="preserve">näkyy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(</w:t>
      </w:r>
      <w:r>
        <w:rPr>
          <w:rFonts w:ascii="Century Gothic"/>
          <w:b/>
          <w:w w:val="90"/>
          <w:sz w:val="26"/>
        </w:rPr>
        <w:t xml:space="preserve">Omat </w:t>
      </w:r>
      <w:r>
        <w:rPr>
          <w:rFonts w:ascii="Century Gothic"/>
          <w:b/>
          <w:w w:val="90"/>
          <w:sz w:val="26"/>
        </w:rPr>
        <w:t xml:space="preserve">koneet) </w:t>
      </w:r>
      <w:r>
        <w:rPr>
          <w:rFonts w:ascii="Century Gothic"/>
          <w:b/>
          <w:w w:val="90"/>
          <w:sz w:val="26"/>
        </w:rPr>
        <w:t xml:space="preserve">-kentän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Tasks (Tehtävät) </w:t>
      </w:r>
      <w:r>
        <w:rPr>
          <w:rFonts w:ascii="Century Gothic"/>
          <w:b/>
          <w:w w:val="90"/>
          <w:sz w:val="26"/>
        </w:rPr>
        <w:t xml:space="preserve">-kentän </w:t>
      </w:r>
      <w:r>
        <w:rPr>
          <w:w w:val="90"/>
          <w:sz w:val="26"/>
        </w:rPr>
        <w:t xml:space="preserve">ja </w:t>
      </w:r>
      <w:r>
        <w:rPr>
          <w:rFonts w:ascii="Century Gothic"/>
          <w:b/>
          <w:w w:val="90"/>
          <w:sz w:val="26"/>
        </w:rPr>
        <w:t xml:space="preserve">No- tifications (Ilmoitukset</w:t>
      </w:r>
      <w:r>
        <w:rPr>
          <w:w w:val="90"/>
          <w:sz w:val="26"/>
        </w:rPr>
        <w:t xml:space="preserve">) </w:t>
      </w:r>
      <w:r>
        <w:rPr>
          <w:rFonts w:ascii="Century Gothic"/>
          <w:b/>
          <w:w w:val="90"/>
          <w:sz w:val="26"/>
        </w:rPr>
        <w:t xml:space="preserve">-kentän </w:t>
      </w:r>
      <w:r>
        <w:rPr>
          <w:w w:val="90"/>
          <w:sz w:val="26"/>
        </w:rPr>
        <w:t xml:space="preserve">vieressä </w:t>
      </w:r>
      <w:r>
        <w:rPr>
          <w:rFonts w:ascii="Century Gothic"/>
          <w:b/>
          <w:w w:val="90"/>
          <w:sz w:val="26"/>
        </w:rPr>
        <w:t xml:space="preserve">kartta</w:t>
      </w:r>
      <w:r>
        <w:rPr>
          <w:w w:val="90"/>
          <w:sz w:val="26"/>
        </w:rPr>
        <w:t xml:space="preserve">, jossa on kaikkien tilinomistajan rekisteröimien, aktiivisten (tummanvihreä) tai inaktiivisten (harmaa) päätelaitteiden, traktoreiden ja laitteiden maantieteellinen sijainti.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Rekisteröity </w:t>
      </w:r>
      <w:r>
        <w:rPr>
          <w:w w:val="95"/>
        </w:rPr>
        <w:t xml:space="preserve">terminaali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Rekisteröity </w:t>
      </w:r>
      <w:r>
        <w:t xml:space="preserve">traktori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Rekisteröity työkone (tässä tapauksessa levityskone).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Minun </w:t>
      </w:r>
      <w:r>
        <w:rPr>
          <w:color w:val="808285"/>
          <w:w w:val="90"/>
        </w:rPr>
        <w:t xml:space="preserve">koneiden </w:t>
      </w:r>
      <w:r>
        <w:rPr>
          <w:color w:val="808285"/>
          <w:spacing w:val="-4"/>
          <w:w w:val="90"/>
        </w:rPr>
        <w:t xml:space="preserve">kenttä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(</w:t>
      </w:r>
      <w:r>
        <w:rPr>
          <w:rFonts w:ascii="Century Gothic"/>
          <w:b/>
          <w:w w:val="90"/>
          <w:sz w:val="26"/>
        </w:rPr>
        <w:t xml:space="preserve">Omat </w:t>
      </w:r>
      <w:r>
        <w:rPr>
          <w:rFonts w:ascii="Century Gothic"/>
          <w:b/>
          <w:w w:val="90"/>
          <w:sz w:val="26"/>
        </w:rPr>
        <w:t xml:space="preserve">koneet) </w:t>
      </w:r>
      <w:r>
        <w:rPr>
          <w:rFonts w:ascii="Century Gothic"/>
          <w:b/>
          <w:w w:val="90"/>
          <w:sz w:val="26"/>
        </w:rPr>
        <w:t xml:space="preserve">-kentässä </w:t>
      </w:r>
      <w:r>
        <w:rPr>
          <w:w w:val="95"/>
          <w:sz w:val="26"/>
        </w:rPr>
        <w:t xml:space="preserve">annetaan </w:t>
      </w:r>
      <w:r>
        <w:rPr>
          <w:w w:val="90"/>
          <w:sz w:val="26"/>
        </w:rPr>
        <w:t xml:space="preserve">yleiskatsaus </w:t>
      </w:r>
      <w:r>
        <w:rPr>
          <w:w w:val="90"/>
          <w:sz w:val="26"/>
        </w:rPr>
        <w:t xml:space="preserve">koneiden </w:t>
      </w:r>
      <w:r>
        <w:rPr>
          <w:w w:val="90"/>
          <w:sz w:val="26"/>
        </w:rPr>
        <w:t xml:space="preserve">kokonaismäärästä, jotka </w:t>
      </w:r>
      <w:r>
        <w:rPr>
          <w:w w:val="90"/>
          <w:sz w:val="26"/>
        </w:rPr>
        <w:t xml:space="preserve">ovat </w:t>
      </w:r>
      <w:r>
        <w:rPr>
          <w:rFonts w:ascii="Century Gothic"/>
          <w:b/>
          <w:w w:val="95"/>
          <w:sz w:val="26"/>
        </w:rPr>
        <w:t xml:space="preserve">aktiivisessa </w:t>
      </w:r>
      <w:r>
        <w:rPr>
          <w:w w:val="95"/>
          <w:sz w:val="26"/>
        </w:rPr>
        <w:t xml:space="preserve">tai </w:t>
      </w:r>
      <w:r>
        <w:rPr>
          <w:rFonts w:ascii="Century Gothic"/>
          <w:b/>
          <w:w w:val="95"/>
          <w:sz w:val="26"/>
        </w:rPr>
        <w:t xml:space="preserve">inaktiivisessa tilassa.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Omat </w:t>
      </w:r>
      <w:r>
        <w:rPr>
          <w:rFonts w:ascii="Century Gothic" w:hAnsi="Century Gothic"/>
          <w:b/>
          <w:w w:val="90"/>
          <w:sz w:val="26"/>
        </w:rPr>
        <w:t xml:space="preserve">koneet </w:t>
      </w:r>
      <w:r>
        <w:rPr>
          <w:rFonts w:ascii="Century Gothic" w:hAnsi="Century Gothic"/>
          <w:b/>
          <w:w w:val="90"/>
          <w:sz w:val="26"/>
        </w:rPr>
        <w:t xml:space="preserve">-kenttään </w:t>
      </w:r>
      <w:r>
        <w:rPr>
          <w:w w:val="90"/>
          <w:sz w:val="26"/>
        </w:rPr>
        <w:t xml:space="preserve">pääsee </w:t>
      </w:r>
      <w:r>
        <w:rPr>
          <w:w w:val="90"/>
          <w:sz w:val="26"/>
        </w:rPr>
        <w:t xml:space="preserve">myös </w:t>
      </w:r>
      <w:r>
        <w:rPr>
          <w:w w:val="90"/>
          <w:sz w:val="26"/>
        </w:rPr>
        <w:t xml:space="preserve">painamalla </w:t>
      </w:r>
      <w:r>
        <w:rPr>
          <w:sz w:val="26"/>
        </w:rPr>
        <w:t xml:space="preserve">oikealla </w:t>
      </w:r>
      <w:r>
        <w:rPr>
          <w:sz w:val="26"/>
        </w:rPr>
        <w:t xml:space="preserve">olevan </w:t>
      </w:r>
      <w:r>
        <w:rPr>
          <w:sz w:val="26"/>
        </w:rPr>
        <w:t xml:space="preserve">valikkovalikoiman </w:t>
      </w:r>
      <w:r>
        <w:rPr>
          <w:rFonts w:ascii="Century Gothic" w:hAnsi="Century Gothic"/>
          <w:b/>
          <w:w w:val="90"/>
          <w:sz w:val="26"/>
        </w:rPr>
        <w:t xml:space="preserve">koneet-painiketta.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Tehtävät-kenttä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rFonts w:ascii="Century Gothic"/>
          <w:b/>
          <w:spacing w:val="-2"/>
          <w:w w:val="95"/>
        </w:rPr>
        <w:t xml:space="preserve">Tehtävät-kentässä </w:t>
      </w:r>
      <w:r>
        <w:rPr>
          <w:spacing w:val="-2"/>
          <w:w w:val="95"/>
        </w:rPr>
        <w:t xml:space="preserve">näkyvät </w:t>
      </w:r>
      <w:r>
        <w:rPr>
          <w:spacing w:val="-2"/>
          <w:w w:val="95"/>
        </w:rPr>
        <w:t xml:space="preserve">suoritetut </w:t>
      </w:r>
      <w:r>
        <w:rPr>
          <w:spacing w:val="-2"/>
          <w:w w:val="95"/>
        </w:rPr>
        <w:t xml:space="preserve">ja/tai </w:t>
      </w:r>
      <w:r>
        <w:rPr>
          <w:spacing w:val="-2"/>
          <w:w w:val="95"/>
        </w:rPr>
        <w:t xml:space="preserve">suunnitellut </w:t>
      </w:r>
      <w:r>
        <w:rPr>
          <w:spacing w:val="-2"/>
          <w:w w:val="95"/>
        </w:rPr>
        <w:t xml:space="preserve">tehtävät </w:t>
      </w:r>
      <w:r>
        <w:rPr>
          <w:spacing w:val="-2"/>
          <w:w w:val="95"/>
        </w:rPr>
        <w:t xml:space="preserve">päivittäin </w:t>
      </w:r>
      <w:r>
        <w:rPr>
          <w:spacing w:val="-2"/>
          <w:w w:val="95"/>
        </w:rPr>
        <w:t xml:space="preserve">tai </w:t>
      </w:r>
      <w:r>
        <w:t xml:space="preserve">viikoittain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Tehtävät-kenttään </w:t>
      </w:r>
      <w:r>
        <w:rPr>
          <w:w w:val="95"/>
          <w:sz w:val="26"/>
        </w:rPr>
        <w:t xml:space="preserve">pääsee </w:t>
      </w:r>
      <w:r>
        <w:rPr>
          <w:w w:val="95"/>
          <w:sz w:val="26"/>
        </w:rPr>
        <w:t xml:space="preserve">myös </w:t>
      </w:r>
      <w:r>
        <w:rPr>
          <w:w w:val="95"/>
          <w:sz w:val="26"/>
        </w:rPr>
        <w:t xml:space="preserve">painamalla </w:t>
      </w:r>
      <w:r>
        <w:rPr>
          <w:sz w:val="26"/>
        </w:rPr>
        <w:t xml:space="preserve">oikealla olevan </w:t>
      </w:r>
      <w:r>
        <w:rPr>
          <w:w w:val="95"/>
          <w:sz w:val="26"/>
        </w:rPr>
        <w:t xml:space="preserve">valikkovalikoiman </w:t>
      </w:r>
      <w:r>
        <w:rPr>
          <w:rFonts w:ascii="Century Gothic" w:hAnsi="Century Gothic"/>
          <w:b/>
          <w:w w:val="95"/>
          <w:sz w:val="26"/>
        </w:rPr>
        <w:t xml:space="preserve">Tehtävät-painiketta.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Ilmoitukset-kenttä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Ilmoitukset-kentässä </w:t>
      </w:r>
      <w:r>
        <w:rPr>
          <w:w w:val="95"/>
        </w:rPr>
        <w:t xml:space="preserve">kaikki </w:t>
      </w:r>
      <w:r>
        <w:rPr>
          <w:w w:val="95"/>
        </w:rPr>
        <w:t xml:space="preserve">saapuneet </w:t>
      </w:r>
      <w:r>
        <w:rPr>
          <w:w w:val="95"/>
        </w:rPr>
        <w:t xml:space="preserve">ilmoitukset </w:t>
      </w:r>
      <w:r>
        <w:rPr>
          <w:w w:val="95"/>
        </w:rPr>
        <w:t xml:space="preserve">ja </w:t>
      </w:r>
      <w:r>
        <w:rPr>
          <w:w w:val="95"/>
        </w:rPr>
        <w:t xml:space="preserve">varoitukset </w:t>
      </w:r>
      <w:r>
        <w:rPr>
          <w:w w:val="95"/>
        </w:rPr>
        <w:t xml:space="preserve">luetellaan </w:t>
      </w:r>
      <w:r>
        <w:rPr>
          <w:w w:val="95"/>
        </w:rPr>
        <w:t xml:space="preserve">saapumisjärjestyksessä.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Karttanäyttö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Painamalla</w:t>
      </w:r>
      <w:bookmarkStart w:name="_bookmark95" w:id="96"/>
      <w:bookmarkEnd w:id="96"/>
      <w:r>
        <w:rPr>
          <w:w w:val="95"/>
          <w:sz w:val="26"/>
        </w:rPr>
        <w:t xml:space="preserve"> Kartta-painiketta </w:t>
      </w:r>
      <w:r>
        <w:rPr>
          <w:w w:val="95"/>
          <w:sz w:val="26"/>
        </w:rPr>
        <w:t xml:space="preserve">karttaikkuna </w:t>
      </w:r>
      <w:r>
        <w:rPr>
          <w:spacing w:val="-5"/>
          <w:w w:val="95"/>
          <w:sz w:val="26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w w:val="85"/>
          <w:sz w:val="26"/>
        </w:rPr>
        <w:t xml:space="preserve">Laivaston </w:t>
      </w:r>
      <w:r>
        <w:rPr>
          <w:spacing w:val="-5"/>
          <w:sz w:val="26"/>
        </w:rPr>
        <w:t xml:space="preserve">välilehti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Seuranta-välilehti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Karttatyökalut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Karttatyökalut</w:t>
      </w:r>
    </w:p>
    <w:p>
      <w:pPr>
        <w:pStyle w:val="Heading3"/>
        <w:spacing w:before="44"/>
      </w:pPr>
      <w:r>
        <w:rPr>
          <w:color w:val="808285"/>
          <w:w w:val="95"/>
        </w:rPr>
        <w:t xml:space="preserve">Tyylin </w:t>
      </w:r>
      <w:r>
        <w:rPr>
          <w:color w:val="808285"/>
          <w:spacing w:val="-2"/>
        </w:rPr>
        <w:t xml:space="preserve">valinta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mahdollistaa </w:t>
      </w:r>
      <w:r>
        <w:rPr>
          <w:w w:val="95"/>
          <w:sz w:val="26"/>
        </w:rPr>
        <w:t xml:space="preserve">maantieteellisten </w:t>
      </w:r>
      <w:r>
        <w:rPr>
          <w:w w:val="95"/>
          <w:sz w:val="26"/>
        </w:rPr>
        <w:t xml:space="preserve">karttojen </w:t>
      </w:r>
      <w:r>
        <w:rPr>
          <w:w w:val="90"/>
          <w:sz w:val="26"/>
        </w:rPr>
        <w:t xml:space="preserve">eri esitystapojen valitsemisen </w: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Vaihda </w:t>
      </w:r>
      <w:r>
        <w:rPr>
          <w:rFonts w:ascii="Century Gothic" w:hAnsi="Century Gothic"/>
          <w:b/>
          <w:w w:val="95"/>
          <w:sz w:val="26"/>
        </w:rPr>
        <w:t xml:space="preserve">näkymää </w:t>
      </w:r>
      <w:r>
        <w:rPr>
          <w:rFonts w:ascii="Century Gothic" w:hAnsi="Century Gothic"/>
          <w:b/>
          <w:w w:val="95"/>
          <w:sz w:val="26"/>
        </w:rPr>
        <w:t xml:space="preserve">-painiketta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Satelliittinäkymä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Hybridinäkymä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Tienäkymä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 xml:space="preserve">Harmaasävyinen </w:t>
      </w:r>
      <w:r>
        <w:rPr>
          <w:spacing w:val="-4"/>
          <w:w w:val="90"/>
          <w:sz w:val="26"/>
        </w:rPr>
        <w:t xml:space="preserve">näkymä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Yönäkymä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 xml:space="preserve">Terra </w:t>
      </w:r>
      <w:r>
        <w:rPr>
          <w:spacing w:val="-4"/>
          <w:sz w:val="26"/>
        </w:rPr>
        <w:t xml:space="preserve">view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Muita tyylilomakepaletin työkaluja ovat </w:t>
      </w:r>
      <w:r>
        <w:rPr>
          <w:rFonts w:ascii="Century Gothic"/>
          <w:b/>
          <w:w w:val="90"/>
          <w:sz w:val="26"/>
        </w:rPr>
        <w:t xml:space="preserve">zoomaus- ja pienennyspainikkeet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pykäläpainike </w:t>
      </w:r>
      <w:r>
        <w:rPr>
          <w:w w:val="90"/>
          <w:sz w:val="26"/>
        </w:rPr>
        <w:t xml:space="preserve">ja </w:t>
      </w:r>
      <w:r>
        <w:rPr>
          <w:rFonts w:ascii="Century Gothic"/>
          <w:b/>
          <w:sz w:val="26"/>
        </w:rPr>
        <w:t xml:space="preserve">kiertopainike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zoomauspainikkeita</w:t>
      </w:r>
      <w:r>
        <w:rPr>
          <w:rFonts w:ascii="Century Gothic" w:hAnsi="Century Gothic"/>
          <w:b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 xml:space="preserve">zoomaa </w:t>
      </w:r>
      <w:r>
        <w:rPr>
          <w:rFonts w:ascii="Century Gothic" w:hAnsi="Century Gothic"/>
          <w:b/>
          <w:w w:val="95"/>
          <w:sz w:val="26"/>
        </w:rPr>
        <w:t xml:space="preserve">sisään </w:t>
      </w:r>
      <w:r>
        <w:rPr>
          <w:rFonts w:ascii="Century Gothic" w:hAnsi="Century Gothic"/>
          <w:b/>
          <w:w w:val="95"/>
          <w:sz w:val="26"/>
        </w:rPr>
        <w:t xml:space="preserve">ja </w:t>
      </w:r>
      <w:r>
        <w:rPr>
          <w:rFonts w:ascii="Century Gothic" w:hAnsi="Century Gothic"/>
          <w:b/>
          <w:w w:val="95"/>
          <w:sz w:val="26"/>
        </w:rPr>
        <w:t xml:space="preserve">ulos </w:t>
      </w:r>
      <w:r>
        <w:rPr>
          <w:w w:val="95"/>
          <w:sz w:val="26"/>
        </w:rPr>
        <w:t xml:space="preserve">voit </w:t>
      </w:r>
      <w:r>
        <w:rPr>
          <w:w w:val="95"/>
          <w:sz w:val="26"/>
        </w:rPr>
        <w:t xml:space="preserve">suurentaa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pienentää kuvaa </w:t>
      </w:r>
      <w:r>
        <w:rPr>
          <w:sz w:val="26"/>
        </w:rPr>
        <w:t xml:space="preserve">vaiheittain </w:t>
      </w:r>
      <w:r>
        <w:rPr>
          <w:sz w:val="26"/>
        </w:rPr>
        <w:t xml:space="preserve">5 %:n </w:t>
      </w:r>
      <w:r>
        <w:rPr>
          <w:sz w:val="26"/>
        </w:rPr>
        <w:t xml:space="preserve">askelin.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pitch-painiketta </w:t>
      </w:r>
      <w:r>
        <w:rPr>
          <w:w w:val="95"/>
          <w:sz w:val="26"/>
        </w:rPr>
        <w:t xml:space="preserve">katselukulmaa </w:t>
      </w:r>
      <w:r>
        <w:rPr>
          <w:w w:val="95"/>
          <w:sz w:val="26"/>
        </w:rPr>
        <w:t xml:space="preserve">voidaan </w:t>
      </w:r>
      <w:r>
        <w:rPr>
          <w:w w:val="95"/>
          <w:sz w:val="26"/>
        </w:rPr>
        <w:t xml:space="preserve">muuttaa </w:t>
      </w:r>
      <w:r>
        <w:rPr>
          <w:w w:val="95"/>
          <w:sz w:val="26"/>
        </w:rPr>
        <w:t xml:space="preserve">vastaavasti </w:t>
      </w:r>
      <w:r>
        <w:rPr>
          <w:w w:val="95"/>
          <w:sz w:val="26"/>
        </w:rPr>
        <w:t xml:space="preserve">puhtaasta </w:t>
      </w:r>
      <w:r>
        <w:rPr>
          <w:w w:val="95"/>
          <w:sz w:val="26"/>
        </w:rPr>
        <w:t xml:space="preserve">ylhäältä </w:t>
      </w:r>
      <w:r>
        <w:rPr>
          <w:w w:val="95"/>
          <w:sz w:val="26"/>
        </w:rPr>
        <w:t xml:space="preserve">katselusta </w:t>
      </w:r>
      <w:r>
        <w:rPr>
          <w:w w:val="95"/>
          <w:sz w:val="26"/>
        </w:rPr>
        <w:t xml:space="preserve">niin </w:t>
      </w:r>
      <w:r>
        <w:rPr>
          <w:w w:val="95"/>
          <w:sz w:val="26"/>
        </w:rPr>
        <w:t xml:space="preserve">sanottuun </w:t>
      </w:r>
      <w:r>
        <w:rPr>
          <w:w w:val="95"/>
          <w:sz w:val="26"/>
        </w:rPr>
        <w:t xml:space="preserve">simuloituun </w:t>
      </w:r>
      <w:r>
        <w:rPr>
          <w:w w:val="95"/>
          <w:sz w:val="26"/>
        </w:rPr>
        <w:t xml:space="preserve">3D-katselukulmaan.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kiertopainiketta </w:t>
      </w:r>
      <w:r>
        <w:rPr>
          <w:w w:val="95"/>
          <w:sz w:val="26"/>
        </w:rPr>
        <w:t xml:space="preserve">kartan </w:t>
      </w:r>
      <w:r>
        <w:rPr>
          <w:w w:val="95"/>
          <w:sz w:val="26"/>
        </w:rPr>
        <w:t xml:space="preserve">suunta </w:t>
      </w:r>
      <w:r>
        <w:rPr>
          <w:w w:val="95"/>
          <w:sz w:val="26"/>
        </w:rPr>
        <w:t xml:space="preserve">voidaan </w:t>
      </w:r>
      <w:r>
        <w:rPr>
          <w:w w:val="95"/>
          <w:sz w:val="26"/>
        </w:rPr>
        <w:t xml:space="preserve">säätää </w:t>
      </w:r>
      <w:r>
        <w:rPr>
          <w:w w:val="95"/>
          <w:sz w:val="26"/>
        </w:rPr>
        <w:t xml:space="preserve">käyttäjän </w:t>
      </w:r>
      <w:r>
        <w:rPr>
          <w:w w:val="95"/>
          <w:sz w:val="26"/>
        </w:rPr>
        <w:t xml:space="preserve">tarpeiden </w:t>
      </w:r>
      <w:r>
        <w:rPr>
          <w:w w:val="95"/>
          <w:sz w:val="26"/>
        </w:rPr>
        <w:t xml:space="preserve">mukaan </w:t>
      </w:r>
      <w:r>
        <w:rPr>
          <w:w w:val="95"/>
          <w:sz w:val="26"/>
        </w:rPr>
        <w:t xml:space="preserve">kääntämällä </w:t>
      </w:r>
      <w:r>
        <w:rPr>
          <w:w w:val="95"/>
          <w:sz w:val="26"/>
        </w:rPr>
        <w:t xml:space="preserve">sitä </w:t>
      </w:r>
      <w:r>
        <w:rPr>
          <w:w w:val="95"/>
          <w:sz w:val="26"/>
        </w:rPr>
        <w:t xml:space="preserve">myötä- </w:t>
      </w:r>
      <w:r>
        <w:rPr>
          <w:w w:val="95"/>
          <w:sz w:val="26"/>
        </w:rPr>
        <w:t xml:space="preserve">tai </w:t>
      </w:r>
      <w:r>
        <w:rPr>
          <w:w w:val="95"/>
          <w:sz w:val="26"/>
        </w:rPr>
        <w:t xml:space="preserve">vastapäivään.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w w:val="85"/>
        </w:rPr>
        <w:lastRenderedPageBreak/>
        <w:t xml:space="preserve">Kartan </w:t>
      </w:r>
      <w:r>
        <w:rPr>
          <w:color w:val="808285"/>
          <w:spacing w:val="-4"/>
        </w:rPr>
        <w:t xml:space="preserve">välilehdet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w w:val="95"/>
        </w:rPr>
        <w:t xml:space="preserve">Laivaston </w:t>
      </w:r>
      <w:r>
        <w:rPr>
          <w:color w:val="808285"/>
          <w:spacing w:val="-5"/>
        </w:rPr>
        <w:t xml:space="preserve">välilehti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Fleet-välilehdellä</w:t>
      </w:r>
      <w:bookmarkStart w:name="_bookmark103" w:id="103"/>
      <w:bookmarkEnd w:id="103"/>
      <w:r>
        <w:rPr>
          <w:w w:val="90"/>
        </w:rPr>
        <w:t xml:space="preserve"> käyttäjä </w:t>
      </w:r>
      <w:r>
        <w:rPr>
          <w:w w:val="90"/>
        </w:rPr>
        <w:t xml:space="preserve">voi</w:t>
      </w:r>
      <w:bookmarkStart w:name="_bookmark102" w:id="104"/>
      <w:bookmarkEnd w:id="104"/>
      <w:r>
        <w:rPr>
          <w:w w:val="90"/>
        </w:rPr>
        <w:t xml:space="preserve"> aktivoida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Fleet-näytössä </w:t>
      </w:r>
      <w:r>
        <w:rPr>
          <w:w w:val="90"/>
        </w:rPr>
        <w:t xml:space="preserve">näkyy valitun päätelaitteen tai </w:t>
      </w:r>
      <w:r>
        <w:t xml:space="preserve">päätelaitteeseen </w:t>
      </w:r>
      <w:r>
        <w:rPr>
          <w:w w:val="90"/>
        </w:rPr>
        <w:t xml:space="preserve">liitetyn työvälineen viimeisin paikannettu sijainti.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Geoaita </w:t>
      </w:r>
      <w:r>
        <w:rPr>
          <w:w w:val="90"/>
        </w:rPr>
        <w:t xml:space="preserve">on </w:t>
      </w:r>
      <w:r>
        <w:rPr>
          <w:w w:val="90"/>
        </w:rPr>
        <w:t xml:space="preserve">virtuaalinen </w:t>
      </w:r>
      <w:r>
        <w:rPr>
          <w:w w:val="90"/>
        </w:rPr>
        <w:t xml:space="preserve">aita </w:t>
      </w:r>
      <w:r>
        <w:rPr>
          <w:w w:val="90"/>
        </w:rPr>
        <w:t xml:space="preserve">tai </w:t>
      </w:r>
      <w:r>
        <w:rPr>
          <w:w w:val="90"/>
        </w:rPr>
        <w:t xml:space="preserve">merkintä </w:t>
      </w:r>
      <w:r>
        <w:rPr>
          <w:w w:val="90"/>
        </w:rPr>
        <w:t xml:space="preserve">fyysisen </w:t>
      </w:r>
      <w:r>
        <w:rPr>
          <w:w w:val="90"/>
        </w:rPr>
        <w:t xml:space="preserve">sijainnin </w:t>
      </w:r>
      <w:r>
        <w:rPr>
          <w:w w:val="90"/>
        </w:rPr>
        <w:t xml:space="preserve">ympärillä. </w:t>
      </w:r>
      <w:r>
        <w:rPr>
          <w:w w:val="90"/>
        </w:rPr>
        <w:t xml:space="preserve">Oikean </w:t>
      </w:r>
      <w:r>
        <w:rPr>
          <w:w w:val="90"/>
        </w:rPr>
        <w:t xml:space="preserve">aidan </w:t>
      </w:r>
      <w:r>
        <w:rPr>
          <w:w w:val="90"/>
        </w:rPr>
        <w:t xml:space="preserve">tavoin </w:t>
      </w:r>
      <w:r>
        <w:rPr>
          <w:w w:val="90"/>
        </w:rPr>
        <w:t xml:space="preserve">geoaita </w:t>
      </w:r>
      <w:r>
        <w:rPr>
          <w:w w:val="90"/>
        </w:rPr>
        <w:t xml:space="preserve">luo rajan sijainnin ja sitä ympäröivän alueen välille. </w:t>
      </w:r>
      <w:r>
        <w:rPr>
          <w:rFonts w:ascii="Century Gothic"/>
          <w:b/>
          <w:w w:val="90"/>
        </w:rPr>
        <w:t xml:space="preserve">Geoaita </w:t>
      </w:r>
      <w:r>
        <w:rPr>
          <w:w w:val="90"/>
        </w:rPr>
        <w:t xml:space="preserve">havaitsee liikkeet </w:t>
      </w:r>
      <w:r>
        <w:rPr>
          <w:w w:val="95"/>
        </w:rPr>
        <w:t xml:space="preserve">määritellyn </w:t>
      </w:r>
      <w:r>
        <w:rPr>
          <w:w w:val="95"/>
        </w:rPr>
        <w:t xml:space="preserve">alueen </w:t>
      </w:r>
      <w:r>
        <w:rPr>
          <w:w w:val="90"/>
        </w:rPr>
        <w:t xml:space="preserve">sisällä </w:t>
      </w:r>
      <w:r>
        <w:rPr>
          <w:w w:val="95"/>
        </w:rPr>
        <w:t xml:space="preserve">ja </w:t>
      </w:r>
      <w:r>
        <w:rPr>
          <w:w w:val="95"/>
        </w:rPr>
        <w:t xml:space="preserve">antaa </w:t>
      </w:r>
      <w:r>
        <w:rPr>
          <w:w w:val="95"/>
        </w:rPr>
        <w:t xml:space="preserve">varoituksia</w:t>
      </w:r>
      <w:r>
        <w:rPr>
          <w:w w:val="95"/>
        </w:rPr>
        <w:t xml:space="preserve">, </w:t>
      </w:r>
      <w:r>
        <w:rPr>
          <w:w w:val="95"/>
        </w:rPr>
        <w:t xml:space="preserve">kun </w:t>
      </w:r>
      <w:r>
        <w:rPr>
          <w:w w:val="95"/>
        </w:rPr>
        <w:t xml:space="preserve">määritelty </w:t>
      </w:r>
      <w:r>
        <w:rPr>
          <w:w w:val="95"/>
        </w:rPr>
        <w:t xml:space="preserve">alue </w:t>
      </w:r>
      <w:r>
        <w:rPr>
          <w:w w:val="95"/>
        </w:rPr>
        <w:t xml:space="preserve">ylitetään.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Geoaita-painike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w w:val="90"/>
          <w:sz w:val="26"/>
        </w:rPr>
        <w:t xml:space="preserve">Geoaidan </w:t>
      </w:r>
      <w:r>
        <w:rPr>
          <w:spacing w:val="-2"/>
          <w:w w:val="90"/>
          <w:sz w:val="26"/>
        </w:rPr>
        <w:t xml:space="preserve">aktivointipainike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Paina </w:t>
      </w:r>
      <w:r>
        <w:rPr>
          <w:rFonts w:ascii="Century Gothic" w:hAnsi="Century Gothic"/>
          <w:b/>
          <w:w w:val="85"/>
          <w:sz w:val="26"/>
        </w:rPr>
        <w:t xml:space="preserve">Geoaidan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aktivointipainiketta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Geoaita </w:t>
      </w:r>
      <w:r>
        <w:rPr>
          <w:w w:val="90"/>
          <w:sz w:val="26"/>
        </w:rPr>
        <w:t xml:space="preserve">voidaan </w:t>
      </w:r>
      <w:r>
        <w:rPr>
          <w:w w:val="90"/>
          <w:sz w:val="26"/>
        </w:rPr>
        <w:t xml:space="preserve">poistaa käytöstä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w w:val="90"/>
          <w:sz w:val="26"/>
        </w:rPr>
        <w:t xml:space="preserve">Geoaidan </w:t>
      </w:r>
      <w:r>
        <w:rPr>
          <w:rFonts w:ascii="Century Gothic" w:hAnsi="Century Gothic"/>
          <w:b/>
          <w:sz w:val="26"/>
        </w:rPr>
        <w:t xml:space="preserve">poistopainiketta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Avautuvassa näytössä näkyy</w:t>
      </w:r>
      <w:bookmarkStart w:name="_bookmark104" w:id="105"/>
      <w:bookmarkEnd w:id="105"/>
      <w:r>
        <w:rPr>
          <w:w w:val="90"/>
        </w:rPr>
        <w:t xml:space="preserve"> rekisteröidyn traktorin tai päätelaitteen (riippuen siitä</w:t>
      </w:r>
      <w:r>
        <w:rPr>
          <w:w w:val="95"/>
        </w:rPr>
        <w:t xml:space="preserve">, </w:t>
      </w:r>
      <w:r>
        <w:rPr>
          <w:w w:val="95"/>
        </w:rPr>
        <w:t xml:space="preserve">kumpi </w:t>
      </w:r>
      <w:r>
        <w:rPr>
          <w:w w:val="95"/>
        </w:rPr>
        <w:t xml:space="preserve">on </w:t>
      </w:r>
      <w:r>
        <w:rPr>
          <w:w w:val="95"/>
        </w:rPr>
        <w:t xml:space="preserve">rekisteröity) </w:t>
      </w:r>
      <w:r>
        <w:rPr>
          <w:rFonts w:ascii="Century Gothic"/>
          <w:b/>
          <w:w w:val="90"/>
        </w:rPr>
        <w:t xml:space="preserve">geoaita </w:t>
      </w:r>
      <w:r>
        <w:rPr>
          <w:w w:val="95"/>
        </w:rPr>
        <w:t xml:space="preserve">aiemmin </w:t>
      </w:r>
      <w:r>
        <w:rPr>
          <w:rFonts w:ascii="Century Gothic"/>
          <w:b/>
          <w:w w:val="95"/>
        </w:rPr>
        <w:t xml:space="preserve">asetetun </w:t>
      </w:r>
      <w:r>
        <w:rPr>
          <w:w w:val="95"/>
        </w:rPr>
        <w:t xml:space="preserve">sädeparametrin </w:t>
      </w:r>
      <w:r>
        <w:rPr>
          <w:w w:val="95"/>
        </w:rPr>
        <w:t xml:space="preserve">kanssa.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w w:val="85"/>
          <w:sz w:val="26"/>
        </w:rPr>
        <w:t xml:space="preserve">Traktorin </w:t>
      </w:r>
      <w:r>
        <w:rPr>
          <w:spacing w:val="-2"/>
          <w:w w:val="95"/>
          <w:sz w:val="26"/>
        </w:rPr>
        <w:t xml:space="preserve">asento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Geoaita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Klikkaamalla </w:t>
      </w:r>
      <w:r>
        <w:rPr>
          <w:rFonts w:ascii="Century Gothic" w:hAnsi="Century Gothic"/>
          <w:b/>
          <w:w w:val="95"/>
          <w:sz w:val="26"/>
        </w:rPr>
        <w:t xml:space="preserve">traktorin </w:t>
      </w:r>
      <w:r>
        <w:rPr>
          <w:w w:val="95"/>
          <w:sz w:val="26"/>
        </w:rPr>
        <w:t xml:space="preserve">tai </w:t>
      </w:r>
      <w:r>
        <w:rPr>
          <w:rFonts w:ascii="Century Gothic" w:hAnsi="Century Gothic"/>
          <w:b/>
          <w:w w:val="95"/>
          <w:sz w:val="26"/>
        </w:rPr>
        <w:t xml:space="preserve">terminaalin </w:t>
      </w:r>
      <w:r>
        <w:rPr>
          <w:rFonts w:ascii="Century Gothic" w:hAnsi="Century Gothic"/>
          <w:b/>
          <w:w w:val="95"/>
          <w:sz w:val="26"/>
        </w:rPr>
        <w:t xml:space="preserve">kuvaketta avautuu </w:t>
      </w:r>
      <w:r>
        <w:rPr>
          <w:w w:val="95"/>
          <w:sz w:val="26"/>
        </w:rPr>
        <w:t xml:space="preserve">pieni </w:t>
      </w:r>
      <w:r>
        <w:rPr>
          <w:w w:val="95"/>
          <w:sz w:val="26"/>
        </w:rPr>
        <w:t xml:space="preserve">ikkuna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jossa on </w:t>
      </w:r>
      <w:r>
        <w:rPr>
          <w:rFonts w:ascii="Century Gothic" w:hAnsi="Century Gothic"/>
          <w:b/>
          <w:w w:val="95"/>
          <w:sz w:val="26"/>
        </w:rPr>
        <w:t xml:space="preserve">perustiedot traktorin </w:t>
      </w:r>
      <w:r>
        <w:rPr>
          <w:w w:val="95"/>
          <w:sz w:val="26"/>
        </w:rPr>
        <w:t xml:space="preserve">merkistä, </w:t>
      </w:r>
      <w:r>
        <w:rPr>
          <w:w w:val="95"/>
          <w:sz w:val="26"/>
        </w:rPr>
        <w:t xml:space="preserve">mallista </w:t>
      </w:r>
      <w:r>
        <w:rPr>
          <w:w w:val="90"/>
          <w:sz w:val="26"/>
        </w:rPr>
        <w:t xml:space="preserve">ja toimintatilasta. Linkin avulla käyttäjä voi siirtyä suoraan </w:t>
      </w:r>
      <w:r>
        <w:rPr>
          <w:rFonts w:ascii="Century Gothic" w:hAnsi="Century Gothic"/>
          <w:b/>
          <w:w w:val="90"/>
          <w:sz w:val="26"/>
        </w:rPr>
        <w:t xml:space="preserve">koneen näytölle </w:t>
      </w:r>
      <w:r>
        <w:rPr>
          <w:w w:val="90"/>
          <w:sz w:val="26"/>
        </w:rPr>
        <w:t xml:space="preserve">yksityiskohtaisempien tietojen saamiseksi.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spacing w:val="-5"/>
        </w:rPr>
        <w:t xml:space="preserve"> acking-välilehti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Seuranta-välilehdellä </w:t>
      </w:r>
      <w:r>
        <w:rPr>
          <w:w w:val="90"/>
        </w:rPr>
        <w:t xml:space="preserve">voit määrittää </w:t>
      </w:r>
      <w:r>
        <w:rPr>
          <w:rFonts w:ascii="Century Gothic" w:hAnsi="Century Gothic"/>
          <w:b/>
          <w:w w:val="90"/>
        </w:rPr>
        <w:t xml:space="preserve">aikasuodattimen</w:t>
      </w:r>
      <w:r>
        <w:rPr>
          <w:w w:val="90"/>
        </w:rPr>
        <w:t xml:space="preserve">, jolla voit seurata päätelaitteen </w:t>
      </w:r>
      <w:r>
        <w:rPr>
          <w:w w:val="95"/>
        </w:rPr>
        <w:t xml:space="preserve">ja </w:t>
      </w:r>
      <w:r>
        <w:rPr>
          <w:w w:val="95"/>
        </w:rPr>
        <w:t xml:space="preserve">laitteen </w:t>
      </w:r>
      <w:r>
        <w:rPr>
          <w:w w:val="95"/>
        </w:rPr>
        <w:t xml:space="preserve">seurantahistoriaa </w:t>
      </w:r>
      <w:r>
        <w:rPr>
          <w:w w:val="95"/>
        </w:rPr>
        <w:t xml:space="preserve">tai </w:t>
      </w:r>
      <w:r>
        <w:rPr>
          <w:w w:val="95"/>
        </w:rPr>
        <w:t xml:space="preserve">paikallistaa </w:t>
      </w:r>
      <w:r>
        <w:rPr>
          <w:w w:val="95"/>
        </w:rPr>
        <w:t xml:space="preserve">viimeisimmän </w:t>
      </w:r>
      <w:r>
        <w:rPr>
          <w:w w:val="95"/>
        </w:rPr>
        <w:t xml:space="preserve">verkossa olevan </w:t>
      </w:r>
      <w:r>
        <w:rPr>
          <w:w w:val="95"/>
        </w:rPr>
        <w:t xml:space="preserve">GPS-sijainnin.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Koneluettelon </w:t>
      </w:r>
      <w:r>
        <w:rPr>
          <w:spacing w:val="-4"/>
          <w:w w:val="95"/>
          <w:sz w:val="26"/>
        </w:rPr>
        <w:t xml:space="preserve">pudotusvalikko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w w:val="90"/>
          <w:sz w:val="26"/>
        </w:rPr>
        <w:t xml:space="preserve">Aloituspäivän </w:t>
      </w:r>
      <w:r>
        <w:rPr>
          <w:spacing w:val="-2"/>
          <w:w w:val="90"/>
          <w:sz w:val="26"/>
        </w:rPr>
        <w:t xml:space="preserve">valinta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w w:val="90"/>
          <w:sz w:val="26"/>
        </w:rPr>
        <w:t xml:space="preserve">Aloitustunnin </w:t>
      </w:r>
      <w:r>
        <w:rPr>
          <w:spacing w:val="-2"/>
          <w:w w:val="90"/>
          <w:sz w:val="26"/>
        </w:rPr>
        <w:t xml:space="preserve">valinta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w w:val="90"/>
          <w:sz w:val="26"/>
        </w:rPr>
        <w:t xml:space="preserve">Loppupäivän </w:t>
      </w:r>
      <w:r>
        <w:rPr>
          <w:spacing w:val="-2"/>
          <w:w w:val="90"/>
          <w:sz w:val="26"/>
        </w:rPr>
        <w:t xml:space="preserve">valinta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95"/>
          <w:sz w:val="26"/>
        </w:rPr>
        <w:t xml:space="preserve">Lopputunnin </w:t>
      </w:r>
      <w:r>
        <w:rPr>
          <w:spacing w:val="-2"/>
          <w:w w:val="95"/>
          <w:sz w:val="26"/>
        </w:rPr>
        <w:t xml:space="preserve">valinta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Näytä </w:t>
      </w:r>
      <w:r>
        <w:rPr>
          <w:w w:val="85"/>
          <w:sz w:val="26"/>
        </w:rPr>
        <w:t xml:space="preserve">lentorata </w:t>
      </w:r>
      <w:r>
        <w:rPr>
          <w:spacing w:val="-2"/>
          <w:w w:val="85"/>
          <w:sz w:val="26"/>
        </w:rPr>
        <w:t xml:space="preserve">-painike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Viimeisin</w:t>
      </w:r>
      <w:bookmarkStart w:name="_bookmark108" w:id="109"/>
      <w:bookmarkEnd w:id="109"/>
      <w:r>
        <w:rPr>
          <w:w w:val="95"/>
          <w:sz w:val="26"/>
        </w:rPr>
        <w:t xml:space="preserve"> tunnettu </w:t>
      </w:r>
      <w:r>
        <w:rPr>
          <w:spacing w:val="-2"/>
          <w:w w:val="95"/>
          <w:sz w:val="26"/>
        </w:rPr>
        <w:t xml:space="preserve">sijainti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85"/>
          <w:sz w:val="26"/>
        </w:rPr>
        <w:t xml:space="preserve">Aikasuodattimen </w:t>
      </w:r>
      <w:r>
        <w:rPr>
          <w:spacing w:val="-2"/>
          <w:w w:val="85"/>
          <w:sz w:val="26"/>
        </w:rPr>
        <w:t xml:space="preserve">nollauspainike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Aikasuodatin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Aikasuodattimen </w:t>
      </w:r>
      <w:r>
        <w:rPr>
          <w:w w:val="90"/>
          <w:sz w:val="26"/>
        </w:rPr>
        <w:t xml:space="preserve">käynnistysparametrit voidaan asettaa helposti painamalla </w:t>
      </w:r>
      <w:r>
        <w:rPr>
          <w:rFonts w:ascii="Century Gothic" w:hAnsi="Century Gothic"/>
          <w:b/>
          <w:spacing w:val="-2"/>
          <w:sz w:val="26"/>
        </w:rPr>
        <w:t xml:space="preserve">kalenterikuvaketta</w:t>
      </w:r>
      <w:r>
        <w:rPr>
          <w:rFonts w:ascii="Century Gothic" w:hAnsi="Century Gothic"/>
          <w:b/>
          <w:w w:val="90"/>
          <w:sz w:val="26"/>
        </w:rPr>
        <w:t xml:space="preserve"> Aloituspäivämäärä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w w:val="90"/>
          <w:sz w:val="26"/>
        </w:rPr>
        <w:t xml:space="preserve">Takaisin/eteenpäin </w:t>
      </w:r>
      <w:r>
        <w:rPr>
          <w:spacing w:val="-2"/>
          <w:sz w:val="26"/>
        </w:rPr>
        <w:t xml:space="preserve">valinta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Kuukauden </w:t>
      </w:r>
      <w:r>
        <w:rPr>
          <w:w w:val="95"/>
          <w:sz w:val="26"/>
        </w:rPr>
        <w:t xml:space="preserve">valinta </w:t>
      </w:r>
      <w:r>
        <w:rPr>
          <w:spacing w:val="-4"/>
          <w:w w:val="95"/>
          <w:sz w:val="26"/>
        </w:rPr>
        <w:t xml:space="preserve">pudotusvalikko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Seurantahistoria </w:t>
      </w:r>
      <w:r>
        <w:rPr>
          <w:spacing w:val="-2"/>
          <w:w w:val="90"/>
          <w:sz w:val="26"/>
        </w:rPr>
        <w:t xml:space="preserve">saatavilla</w:t>
      </w:r>
    </w:p>
    <w:p>
      <w:pPr>
        <w:pStyle w:val="BodyText"/>
        <w:spacing w:before="195" w:line="189" w:lineRule="auto"/>
        <w:ind w:start="5738"/>
      </w:pPr>
      <w:r>
        <w:rPr>
          <w:rFonts w:ascii="Century Gothic"/>
          <w:b/>
          <w:w w:val="90"/>
        </w:rPr>
        <w:t xml:space="preserve">Vihreällä </w:t>
      </w:r>
      <w:r>
        <w:rPr>
          <w:rFonts w:ascii="Century Gothic"/>
          <w:b/>
          <w:w w:val="90"/>
        </w:rPr>
        <w:t xml:space="preserve">merkityt </w:t>
      </w:r>
      <w:r>
        <w:rPr>
          <w:w w:val="90"/>
        </w:rPr>
        <w:t xml:space="preserve">päivämäärät </w:t>
      </w:r>
      <w:r>
        <w:rPr>
          <w:w w:val="90"/>
        </w:rPr>
        <w:t xml:space="preserve">osoittavat</w:t>
      </w:r>
      <w:r>
        <w:rPr>
          <w:w w:val="90"/>
        </w:rPr>
        <w:t xml:space="preserve">, että </w:t>
      </w:r>
      <w:r>
        <w:rPr>
          <w:w w:val="90"/>
        </w:rPr>
        <w:t xml:space="preserve">seurantahistoria </w:t>
      </w:r>
      <w:r>
        <w:rPr>
          <w:w w:val="90"/>
        </w:rPr>
        <w:t xml:space="preserve">on </w:t>
      </w:r>
      <w:r>
        <w:rPr>
          <w:w w:val="95"/>
        </w:rPr>
        <w:t xml:space="preserve">käytettävissä </w:t>
      </w:r>
      <w:r>
        <w:rPr>
          <w:w w:val="95"/>
        </w:rPr>
        <w:t xml:space="preserve">ja että se </w:t>
      </w:r>
      <w:r>
        <w:rPr>
          <w:w w:val="95"/>
        </w:rPr>
        <w:t xml:space="preserve">voidaan </w:t>
      </w:r>
      <w:r>
        <w:rPr>
          <w:w w:val="95"/>
        </w:rPr>
        <w:t xml:space="preserve">valita.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Valitse </w:t>
      </w:r>
      <w:r>
        <w:rPr>
          <w:rFonts w:ascii="Century Gothic" w:hAnsi="Century Gothic"/>
          <w:b/>
          <w:w w:val="90"/>
          <w:sz w:val="26"/>
        </w:rPr>
        <w:t xml:space="preserve">alkamispäivä </w:t>
      </w:r>
      <w:r>
        <w:rPr>
          <w:w w:val="90"/>
          <w:sz w:val="26"/>
        </w:rPr>
        <w:t xml:space="preserve">napsauttamalla </w:t>
      </w:r>
      <w:r>
        <w:rPr>
          <w:w w:val="90"/>
          <w:sz w:val="26"/>
        </w:rPr>
        <w:t xml:space="preserve">valittua </w:t>
      </w:r>
      <w:r>
        <w:rPr>
          <w:spacing w:val="-2"/>
          <w:w w:val="90"/>
          <w:sz w:val="26"/>
        </w:rPr>
        <w:t xml:space="preserve">päivämäärää.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Käynnistystuntikuvaketta </w:t>
      </w:r>
      <w:r>
        <w:rPr>
          <w:w w:val="90"/>
          <w:sz w:val="26"/>
        </w:rPr>
        <w:t xml:space="preserve">painamalla </w:t>
      </w:r>
      <w:r>
        <w:rPr>
          <w:w w:val="90"/>
          <w:sz w:val="26"/>
        </w:rPr>
        <w:t xml:space="preserve">käyttäjä </w:t>
      </w:r>
      <w:r>
        <w:rPr>
          <w:w w:val="90"/>
          <w:sz w:val="26"/>
        </w:rPr>
        <w:t xml:space="preserve">voi </w:t>
      </w:r>
      <w:r>
        <w:rPr>
          <w:w w:val="90"/>
          <w:sz w:val="26"/>
        </w:rPr>
        <w:t xml:space="preserve">asettaa </w:t>
      </w:r>
      <w:r>
        <w:rPr>
          <w:spacing w:val="-2"/>
          <w:w w:val="90"/>
          <w:sz w:val="26"/>
        </w:rPr>
        <w:t xml:space="preserve">käynnistystunnit.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AM/PM-valinta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Tunnit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Pöytäkirja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Toista </w:t>
      </w:r>
      <w:r>
        <w:rPr>
          <w:w w:val="95"/>
          <w:sz w:val="26"/>
        </w:rPr>
        <w:t xml:space="preserve">tämä </w:t>
      </w:r>
      <w:r>
        <w:rPr>
          <w:w w:val="95"/>
          <w:sz w:val="26"/>
        </w:rPr>
        <w:t xml:space="preserve">menettely </w:t>
      </w:r>
      <w:r>
        <w:rPr>
          <w:rFonts w:ascii="Century Gothic" w:hAnsi="Century Gothic"/>
          <w:b/>
          <w:w w:val="95"/>
          <w:sz w:val="26"/>
        </w:rPr>
        <w:t xml:space="preserve">päättymispäivämäärän </w:t>
      </w:r>
      <w:r>
        <w:rPr>
          <w:w w:val="95"/>
          <w:sz w:val="26"/>
        </w:rPr>
        <w:t xml:space="preserve">ja </w:t>
      </w:r>
      <w:r>
        <w:rPr>
          <w:rFonts w:ascii="Century Gothic" w:hAnsi="Century Gothic"/>
          <w:b/>
          <w:w w:val="95"/>
          <w:sz w:val="26"/>
        </w:rPr>
        <w:t xml:space="preserve">päättymistunnin </w:t>
      </w:r>
      <w:r>
        <w:rPr>
          <w:w w:val="95"/>
          <w:sz w:val="26"/>
        </w:rPr>
        <w:t xml:space="preserve">kohdalla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Huom! </w:t>
      </w:r>
      <w:r>
        <w:rPr>
          <w:w w:val="90"/>
          <w:sz w:val="26"/>
        </w:rPr>
        <w:t xml:space="preserve">Seuranta-aika, </w:t>
      </w:r>
      <w:r>
        <w:rPr>
          <w:w w:val="90"/>
          <w:sz w:val="26"/>
        </w:rPr>
        <w:t xml:space="preserve">joka </w:t>
      </w:r>
      <w:r>
        <w:rPr>
          <w:w w:val="90"/>
          <w:sz w:val="26"/>
        </w:rPr>
        <w:t xml:space="preserve">voidaan </w:t>
      </w:r>
      <w:r>
        <w:rPr>
          <w:w w:val="90"/>
          <w:sz w:val="26"/>
        </w:rPr>
        <w:t xml:space="preserve">asettaa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enintään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tuntia.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w w:val="90"/>
          <w:sz w:val="26"/>
        </w:rPr>
        <w:t xml:space="preserve">sitten </w:t>
      </w:r>
      <w:r>
        <w:rPr>
          <w:rFonts w:ascii="Century Gothic" w:hAnsi="Century Gothic"/>
          <w:b/>
          <w:w w:val="90"/>
          <w:sz w:val="26"/>
        </w:rPr>
        <w:t xml:space="preserve">Näytä </w:t>
      </w:r>
      <w:r>
        <w:rPr>
          <w:rFonts w:ascii="Century Gothic" w:hAnsi="Century Gothic"/>
          <w:b/>
          <w:w w:val="90"/>
          <w:sz w:val="26"/>
        </w:rPr>
        <w:t xml:space="preserve">lentorata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Seuranta-näyttö </w:t>
      </w:r>
      <w:r>
        <w:rPr>
          <w:w w:val="90"/>
          <w:sz w:val="26"/>
        </w:rPr>
        <w:t xml:space="preserve">avautuu </w:t>
      </w:r>
      <w:r>
        <w:rPr>
          <w:w w:val="95"/>
          <w:sz w:val="26"/>
        </w:rPr>
        <w:t xml:space="preserve">ja</w:t>
      </w:r>
      <w:r>
        <w:rPr>
          <w:w w:val="90"/>
          <w:sz w:val="26"/>
        </w:rPr>
        <w:t xml:space="preserve"> näyttää </w:t>
      </w:r>
      <w:r>
        <w:rPr>
          <w:w w:val="95"/>
          <w:sz w:val="26"/>
        </w:rPr>
        <w:t xml:space="preserve">koneluettelosta </w:t>
      </w:r>
      <w:r>
        <w:rPr>
          <w:w w:val="90"/>
          <w:sz w:val="26"/>
        </w:rPr>
        <w:t xml:space="preserve">aiemmin </w:t>
      </w:r>
      <w:r>
        <w:rPr>
          <w:rFonts w:ascii="Century Gothic"/>
          <w:b/>
          <w:w w:val="90"/>
          <w:sz w:val="26"/>
        </w:rPr>
        <w:t xml:space="preserve">valitun </w:t>
      </w:r>
      <w:r>
        <w:rPr>
          <w:rFonts w:ascii="Century Gothic"/>
          <w:b/>
          <w:w w:val="90"/>
          <w:sz w:val="26"/>
        </w:rPr>
        <w:t xml:space="preserve">koneen </w:t>
      </w:r>
      <w:r>
        <w:rPr>
          <w:w w:val="90"/>
          <w:sz w:val="26"/>
        </w:rPr>
        <w:t xml:space="preserve">jäljet </w:t>
      </w:r>
      <w:r>
        <w:rPr>
          <w:w w:val="95"/>
          <w:sz w:val="26"/>
        </w:rPr>
        <w:t xml:space="preserve">asetettujen </w:t>
      </w:r>
      <w:r>
        <w:rPr>
          <w:w w:val="95"/>
          <w:sz w:val="26"/>
        </w:rPr>
        <w:t xml:space="preserve">aikasuodatinasetusten </w:t>
      </w:r>
      <w:r>
        <w:rPr>
          <w:w w:val="95"/>
          <w:sz w:val="26"/>
        </w:rPr>
        <w:t xml:space="preserve">perusteella.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Näyttöön avautuvassa </w:t>
      </w:r>
      <w:r>
        <w:rPr>
          <w:w w:val="95"/>
        </w:rPr>
        <w:t xml:space="preserve">näytössä </w:t>
      </w:r>
      <w:r>
        <w:rPr>
          <w:w w:val="95"/>
        </w:rPr>
        <w:t xml:space="preserve">näkyy </w:t>
      </w:r>
      <w:r>
        <w:rPr>
          <w:w w:val="95"/>
        </w:rPr>
        <w:t xml:space="preserve">päätelaitteen/laitteen </w:t>
      </w:r>
      <w:r>
        <w:rPr>
          <w:w w:val="95"/>
        </w:rPr>
        <w:t xml:space="preserve">rengasseuranta</w:t>
      </w:r>
      <w:r>
        <w:rPr>
          <w:w w:val="95"/>
        </w:rPr>
        <w:t xml:space="preserve">, mukaan lukien </w:t>
      </w:r>
      <w:r>
        <w:rPr>
          <w:w w:val="95"/>
        </w:rPr>
        <w:t xml:space="preserve">lähtö- </w:t>
      </w:r>
      <w:r>
        <w:rPr>
          <w:w w:val="95"/>
        </w:rPr>
        <w:t xml:space="preserve">ja </w:t>
      </w:r>
      <w:r>
        <w:rPr>
          <w:w w:val="95"/>
        </w:rPr>
        <w:t xml:space="preserve">päätepiste </w:t>
      </w:r>
      <w:r>
        <w:rPr>
          <w:w w:val="95"/>
        </w:rPr>
        <w:t xml:space="preserve">pyydetyllä ajanjaksolla.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Lähtökohta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Viimeisin </w:t>
      </w:r>
      <w:r>
        <w:rPr>
          <w:w w:val="95"/>
          <w:sz w:val="26"/>
        </w:rPr>
        <w:t xml:space="preserve">tunnettu </w:t>
      </w:r>
      <w:r>
        <w:rPr>
          <w:spacing w:val="-2"/>
          <w:w w:val="95"/>
          <w:sz w:val="26"/>
        </w:rPr>
        <w:t xml:space="preserve">sijainti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Päätepiste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Paina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-kenttää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Viimeisin </w:t>
      </w:r>
      <w:r>
        <w:rPr>
          <w:w w:val="95"/>
          <w:sz w:val="26"/>
        </w:rPr>
        <w:t xml:space="preserve">tunnettu </w:t>
      </w:r>
      <w:r>
        <w:rPr>
          <w:w w:val="95"/>
          <w:sz w:val="26"/>
        </w:rPr>
        <w:t xml:space="preserve">sijainti </w:t>
      </w:r>
      <w:r>
        <w:rPr>
          <w:spacing w:val="-2"/>
          <w:w w:val="95"/>
          <w:sz w:val="26"/>
        </w:rPr>
        <w:t xml:space="preserve">-kenttä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Nollaa </w:t>
      </w:r>
      <w:r>
        <w:rPr>
          <w:spacing w:val="-2"/>
          <w:w w:val="85"/>
          <w:sz w:val="26"/>
        </w:rPr>
        <w:t xml:space="preserve">aikasuodatinkenttä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Päätelaitteen </w:t>
      </w:r>
      <w:r>
        <w:rPr>
          <w:w w:val="90"/>
        </w:rPr>
        <w:t xml:space="preserve">tai </w:t>
      </w:r>
      <w:r>
        <w:rPr>
          <w:w w:val="90"/>
        </w:rPr>
        <w:t xml:space="preserve">traktorin </w:t>
      </w:r>
      <w:r>
        <w:rPr>
          <w:w w:val="90"/>
        </w:rPr>
        <w:t xml:space="preserve">viimeisin </w:t>
      </w:r>
      <w:r>
        <w:rPr>
          <w:w w:val="90"/>
        </w:rPr>
        <w:t xml:space="preserve">tunnettu </w:t>
      </w:r>
      <w:r>
        <w:rPr>
          <w:w w:val="90"/>
        </w:rPr>
        <w:t xml:space="preserve">sijainti </w:t>
      </w:r>
      <w:r>
        <w:rPr>
          <w:w w:val="90"/>
        </w:rPr>
        <w:t xml:space="preserve">näkyy </w:t>
      </w:r>
      <w:r>
        <w:rPr>
          <w:w w:val="90"/>
        </w:rPr>
        <w:t xml:space="preserve">pienellä </w:t>
      </w:r>
      <w:r>
        <w:t xml:space="preserve">ruutulipulla.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Nollaa </w:t>
      </w:r>
      <w:r>
        <w:rPr>
          <w:rFonts w:ascii="Century Gothic" w:hAnsi="Century Gothic"/>
          <w:b/>
          <w:w w:val="90"/>
          <w:sz w:val="26"/>
        </w:rPr>
        <w:t xml:space="preserve">aikasuodatin </w:t>
      </w:r>
      <w:r>
        <w:rPr>
          <w:rFonts w:ascii="Century Gothic" w:hAnsi="Century Gothic"/>
          <w:b/>
          <w:w w:val="90"/>
          <w:sz w:val="26"/>
        </w:rPr>
        <w:t xml:space="preserve">-kenttää </w:t>
      </w:r>
      <w:r>
        <w:rPr>
          <w:w w:val="90"/>
          <w:sz w:val="26"/>
        </w:rPr>
        <w:t xml:space="preserve">muuttaaksesi </w:t>
      </w:r>
      <w:r>
        <w:rPr>
          <w:w w:val="90"/>
          <w:sz w:val="26"/>
        </w:rPr>
        <w:t xml:space="preserve">aikasuodattimen </w:t>
      </w:r>
      <w:r>
        <w:rPr>
          <w:spacing w:val="-2"/>
          <w:w w:val="90"/>
          <w:sz w:val="26"/>
        </w:rPr>
        <w:t xml:space="preserve">asetuksia.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Koneet</w:t>
      </w:r>
      <w:bookmarkStart w:name="_bookmark112" w:id="113"/>
      <w:bookmarkEnd w:id="113"/>
      <w:r>
        <w:rPr>
          <w:color w:val="808285"/>
          <w:spacing w:val="-2"/>
        </w:rPr>
        <w:t xml:space="preserve"> näyttö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w w:val="90"/>
          <w:sz w:val="26"/>
        </w:rPr>
        <w:t xml:space="preserve">Machinery-painiketta </w:t>
      </w:r>
      <w:r>
        <w:rPr>
          <w:spacing w:val="-5"/>
          <w:w w:val="90"/>
          <w:sz w:val="26"/>
        </w:rPr>
        <w:t xml:space="preserve">avautuu </w:t>
      </w:r>
      <w:r>
        <w:rPr>
          <w:w w:val="90"/>
          <w:sz w:val="26"/>
        </w:rPr>
        <w:t xml:space="preserve">Machinery-näyttö.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Omat </w:t>
      </w:r>
      <w:r>
        <w:rPr>
          <w:rFonts w:ascii="Century Gothic"/>
          <w:b/>
          <w:w w:val="90"/>
          <w:sz w:val="26"/>
        </w:rPr>
        <w:t xml:space="preserve">koneet </w:t>
      </w:r>
      <w:r>
        <w:rPr>
          <w:rFonts w:ascii="Century Gothic"/>
          <w:b/>
          <w:w w:val="90"/>
          <w:sz w:val="26"/>
        </w:rPr>
        <w:t xml:space="preserve">-näytössä </w:t>
      </w:r>
      <w:r>
        <w:rPr>
          <w:w w:val="90"/>
          <w:sz w:val="26"/>
        </w:rPr>
        <w:t xml:space="preserve">näytetään </w:t>
      </w:r>
      <w:r>
        <w:rPr>
          <w:w w:val="90"/>
          <w:sz w:val="26"/>
        </w:rPr>
        <w:t xml:space="preserve">yleiskatsaus </w:t>
      </w:r>
      <w:r>
        <w:rPr>
          <w:w w:val="90"/>
          <w:sz w:val="26"/>
        </w:rPr>
        <w:t xml:space="preserve">koneiden </w:t>
      </w:r>
      <w:r>
        <w:rPr>
          <w:w w:val="90"/>
          <w:sz w:val="26"/>
        </w:rPr>
        <w:t xml:space="preserve">kokonaismäärästä</w:t>
      </w:r>
      <w:r>
        <w:rPr>
          <w:w w:val="90"/>
          <w:sz w:val="26"/>
        </w:rPr>
        <w:t xml:space="preserve">, jotka </w:t>
      </w:r>
      <w:r>
        <w:rPr>
          <w:w w:val="90"/>
          <w:sz w:val="26"/>
        </w:rPr>
        <w:t xml:space="preserve">ovat </w:t>
      </w:r>
      <w:r>
        <w:rPr>
          <w:rFonts w:ascii="Century Gothic"/>
          <w:b/>
          <w:w w:val="90"/>
          <w:sz w:val="26"/>
        </w:rPr>
        <w:t xml:space="preserve">aktiivisia </w:t>
      </w:r>
      <w:r>
        <w:rPr>
          <w:spacing w:val="-7"/>
          <w:w w:val="90"/>
          <w:sz w:val="26"/>
        </w:rPr>
        <w:t xml:space="preserve">tai </w:t>
      </w:r>
      <w:r>
        <w:rPr>
          <w:rFonts w:ascii="Century Gothic"/>
          <w:b/>
          <w:w w:val="90"/>
          <w:sz w:val="26"/>
        </w:rPr>
        <w:t xml:space="preserve">aktiivisia.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inaktiivinen </w:t>
      </w:r>
      <w:r>
        <w:rPr>
          <w:rFonts w:ascii="Century Gothic"/>
          <w:b/>
          <w:w w:val="90"/>
        </w:rPr>
        <w:t xml:space="preserve">tila</w:t>
      </w:r>
      <w:r>
        <w:rPr>
          <w:w w:val="90"/>
        </w:rPr>
        <w:t xml:space="preserve">, </w:t>
      </w:r>
      <w:r>
        <w:rPr>
          <w:w w:val="90"/>
        </w:rPr>
        <w:t xml:space="preserve">kolme </w:t>
      </w:r>
      <w:r>
        <w:rPr>
          <w:w w:val="90"/>
        </w:rPr>
        <w:t xml:space="preserve">saraketta</w:t>
      </w:r>
      <w:r>
        <w:rPr>
          <w:w w:val="90"/>
        </w:rPr>
        <w:t xml:space="preserve">, joissa on </w:t>
      </w:r>
      <w:r>
        <w:rPr>
          <w:w w:val="90"/>
        </w:rPr>
        <w:t xml:space="preserve">kaikki </w:t>
      </w:r>
      <w:r>
        <w:rPr>
          <w:w w:val="90"/>
        </w:rPr>
        <w:t xml:space="preserve">liitetyt </w:t>
      </w:r>
      <w:r>
        <w:rPr>
          <w:w w:val="90"/>
        </w:rPr>
        <w:t xml:space="preserve">koneet </w:t>
      </w:r>
      <w:r>
        <w:rPr>
          <w:w w:val="90"/>
        </w:rPr>
        <w:t xml:space="preserve">ja laitteet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Graafinen </w:t>
      </w:r>
      <w:r>
        <w:rPr>
          <w:w w:val="90"/>
          <w:sz w:val="26"/>
        </w:rPr>
        <w:t xml:space="preserve">näyttö </w:t>
      </w:r>
      <w:r>
        <w:rPr>
          <w:spacing w:val="-2"/>
          <w:sz w:val="26"/>
        </w:rPr>
        <w:t xml:space="preserve">koneiden </w:t>
      </w:r>
      <w:r>
        <w:rPr>
          <w:w w:val="90"/>
          <w:sz w:val="26"/>
        </w:rPr>
        <w:t xml:space="preserve">kokonaismäärästä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Kaikki </w:t>
      </w:r>
      <w:r>
        <w:rPr>
          <w:w w:val="90"/>
          <w:sz w:val="26"/>
        </w:rPr>
        <w:t xml:space="preserve">laitteet </w:t>
      </w:r>
      <w:r>
        <w:rPr>
          <w:w w:val="90"/>
          <w:sz w:val="26"/>
        </w:rPr>
        <w:t xml:space="preserve">luetellaan </w:t>
      </w:r>
      <w:r>
        <w:rPr>
          <w:w w:val="90"/>
          <w:sz w:val="26"/>
        </w:rPr>
        <w:t xml:space="preserve">tilasta </w:t>
      </w:r>
      <w:r>
        <w:rPr>
          <w:w w:val="90"/>
          <w:sz w:val="26"/>
        </w:rPr>
        <w:t xml:space="preserve">(aktiivinen </w:t>
      </w:r>
      <w:r>
        <w:rPr>
          <w:w w:val="90"/>
          <w:sz w:val="26"/>
        </w:rPr>
        <w:t xml:space="preserve">tai </w:t>
      </w:r>
      <w:r>
        <w:rPr>
          <w:spacing w:val="-2"/>
          <w:sz w:val="26"/>
        </w:rPr>
        <w:t xml:space="preserve">inaktiivinen) </w:t>
      </w:r>
      <w:r>
        <w:rPr>
          <w:w w:val="90"/>
          <w:sz w:val="26"/>
        </w:rPr>
        <w:t xml:space="preserve">riippumatta.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Liitetyt </w:t>
      </w:r>
      <w:r>
        <w:rPr>
          <w:spacing w:val="-2"/>
          <w:w w:val="95"/>
          <w:sz w:val="26"/>
        </w:rPr>
        <w:t xml:space="preserve">koneet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Liitetyt </w:t>
      </w:r>
      <w:r>
        <w:rPr>
          <w:color w:val="808285"/>
          <w:spacing w:val="-2"/>
        </w:rPr>
        <w:t xml:space="preserve">koneet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Liitetyt </w:t>
      </w:r>
      <w:r>
        <w:rPr>
          <w:rFonts w:ascii="Century Gothic"/>
          <w:b/>
          <w:w w:val="90"/>
          <w:sz w:val="26"/>
        </w:rPr>
        <w:t xml:space="preserve">koneet </w:t>
      </w:r>
      <w:r>
        <w:rPr>
          <w:rFonts w:ascii="Century Gothic"/>
          <w:b/>
          <w:w w:val="90"/>
          <w:sz w:val="26"/>
        </w:rPr>
        <w:t xml:space="preserve">-sarakkeessa </w:t>
      </w:r>
      <w:r>
        <w:rPr>
          <w:w w:val="90"/>
          <w:sz w:val="26"/>
        </w:rPr>
        <w:t xml:space="preserve">näkyvät </w:t>
      </w:r>
      <w:r>
        <w:rPr>
          <w:w w:val="90"/>
          <w:sz w:val="26"/>
        </w:rPr>
        <w:t xml:space="preserve">kaikki </w:t>
      </w:r>
      <w:r>
        <w:rPr>
          <w:rFonts w:ascii="Century Gothic"/>
          <w:b/>
          <w:w w:val="90"/>
          <w:sz w:val="26"/>
        </w:rPr>
        <w:t xml:space="preserve">traktorit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niihin </w:t>
      </w:r>
      <w:r>
        <w:rPr>
          <w:rFonts w:ascii="Century Gothic"/>
          <w:b/>
          <w:w w:val="90"/>
          <w:sz w:val="26"/>
        </w:rPr>
        <w:t xml:space="preserve">liitetyt </w:t>
      </w:r>
      <w:r>
        <w:rPr>
          <w:rFonts w:ascii="Century Gothic"/>
          <w:b/>
          <w:w w:val="90"/>
          <w:sz w:val="26"/>
        </w:rPr>
        <w:t xml:space="preserve">työkoneet </w:t>
      </w:r>
      <w:r>
        <w:rPr>
          <w:rFonts w:ascii="Century Gothic"/>
          <w:b/>
          <w:w w:val="90"/>
          <w:sz w:val="26"/>
        </w:rPr>
        <w:t xml:space="preserve">tai </w:t>
      </w:r>
      <w:r>
        <w:rPr>
          <w:rFonts w:ascii="Century Gothic"/>
          <w:b/>
          <w:w w:val="90"/>
          <w:sz w:val="26"/>
        </w:rPr>
        <w:t xml:space="preserve">terminaalit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Vihreät </w:t>
      </w:r>
      <w:r>
        <w:rPr>
          <w:w w:val="90"/>
          <w:sz w:val="26"/>
        </w:rPr>
        <w:t xml:space="preserve">tai </w:t>
      </w:r>
      <w:r>
        <w:rPr>
          <w:rFonts w:ascii="Century Gothic"/>
          <w:b/>
          <w:w w:val="90"/>
          <w:sz w:val="26"/>
        </w:rPr>
        <w:t xml:space="preserve">harmaat pisteet </w:t>
      </w:r>
      <w:r>
        <w:rPr>
          <w:w w:val="90"/>
          <w:sz w:val="26"/>
        </w:rPr>
        <w:t xml:space="preserve">osoittavat, ovatko ne </w:t>
      </w:r>
      <w:r>
        <w:rPr>
          <w:rFonts w:ascii="Century Gothic"/>
          <w:b/>
          <w:w w:val="90"/>
          <w:sz w:val="26"/>
        </w:rPr>
        <w:t xml:space="preserve">aktiivisessa </w:t>
      </w:r>
      <w:r>
        <w:rPr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inaktiivisessa tilassa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Vihreitä kuvakkeita </w:t>
      </w:r>
      <w:r>
        <w:rPr>
          <w:w w:val="90"/>
        </w:rPr>
        <w:t xml:space="preserve">napsauttamalla </w:t>
      </w:r>
      <w:r>
        <w:rPr>
          <w:w w:val="90"/>
        </w:rPr>
        <w:t xml:space="preserve">avautuu näyttö, jossa on kaikki mahdolliset traktoreita ja niihin liitettyjä päätelaitteita </w:t>
      </w:r>
      <w:r>
        <w:t xml:space="preserve">tai </w:t>
      </w:r>
      <w:r>
        <w:t xml:space="preserve">koneita </w:t>
      </w:r>
      <w:r>
        <w:rPr>
          <w:w w:val="90"/>
        </w:rPr>
        <w:t xml:space="preserve">koskevat tiedot.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Napsauta </w:t>
      </w:r>
      <w:r>
        <w:rPr>
          <w:w w:val="90"/>
          <w:sz w:val="26"/>
        </w:rPr>
        <w:t xml:space="preserve">vihreää </w:t>
      </w:r>
      <w:r>
        <w:rPr>
          <w:w w:val="90"/>
          <w:sz w:val="26"/>
        </w:rPr>
        <w:t xml:space="preserve">traktorin </w:t>
      </w:r>
      <w:r>
        <w:rPr>
          <w:spacing w:val="-2"/>
          <w:w w:val="90"/>
          <w:sz w:val="26"/>
        </w:rPr>
        <w:t xml:space="preserve">kuvaketta.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Koneen tiedot -näyttö </w:t>
      </w:r>
      <w:r>
        <w:rPr>
          <w:rFonts w:ascii="Trebuchet MS"/>
          <w:b w:val="0"/>
          <w:w w:val="90"/>
        </w:rPr>
        <w:t xml:space="preserve">avautuu, ja siinä näkyvät </w:t>
      </w:r>
      <w:r>
        <w:rPr>
          <w:w w:val="90"/>
        </w:rPr>
        <w:t xml:space="preserve">koneen tunnistetiedot, tehtävän </w:t>
      </w:r>
      <w:r>
        <w:rPr>
          <w:w w:val="95"/>
        </w:rPr>
        <w:t xml:space="preserve">suorituskykytiedot </w:t>
      </w:r>
      <w:r>
        <w:rPr>
          <w:w w:val="95"/>
        </w:rPr>
        <w:t xml:space="preserve">ja </w:t>
      </w:r>
      <w:r>
        <w:rPr>
          <w:w w:val="95"/>
        </w:rPr>
        <w:t xml:space="preserve">koneen </w:t>
      </w:r>
      <w:r>
        <w:rPr>
          <w:w w:val="95"/>
        </w:rPr>
        <w:t xml:space="preserve">tiedot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Koneen </w:t>
      </w:r>
      <w:r>
        <w:rPr>
          <w:spacing w:val="-4"/>
          <w:w w:val="95"/>
          <w:sz w:val="26"/>
        </w:rPr>
        <w:t xml:space="preserve">tietojen </w:t>
      </w:r>
      <w:r>
        <w:rPr>
          <w:w w:val="95"/>
          <w:sz w:val="26"/>
        </w:rPr>
        <w:t xml:space="preserve">analysointi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Selaa </w:t>
      </w:r>
      <w:r>
        <w:rPr>
          <w:spacing w:val="-2"/>
          <w:w w:val="90"/>
          <w:sz w:val="26"/>
        </w:rPr>
        <w:t xml:space="preserve">oletuskaaviota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w w:val="95"/>
          <w:sz w:val="26"/>
        </w:rPr>
        <w:t xml:space="preserve">Koneen </w:t>
      </w:r>
      <w:r>
        <w:rPr>
          <w:spacing w:val="-2"/>
          <w:sz w:val="26"/>
        </w:rPr>
        <w:t xml:space="preserve">tunnistaminen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Tehtävän </w:t>
      </w:r>
      <w:r>
        <w:rPr>
          <w:spacing w:val="-4"/>
          <w:w w:val="90"/>
          <w:sz w:val="26"/>
        </w:rPr>
        <w:t xml:space="preserve">suoritustiedot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w w:val="95"/>
          <w:sz w:val="26"/>
        </w:rPr>
        <w:t xml:space="preserve">Koneen </w:t>
      </w:r>
      <w:r>
        <w:rPr>
          <w:w w:val="95"/>
          <w:sz w:val="26"/>
        </w:rPr>
        <w:t xml:space="preserve">tiedot </w:t>
      </w:r>
      <w:r>
        <w:rPr>
          <w:spacing w:val="-4"/>
          <w:w w:val="95"/>
          <w:sz w:val="26"/>
        </w:rPr>
        <w:t xml:space="preserve">-kenttä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Analysoi </w:t>
      </w:r>
      <w:r>
        <w:rPr>
          <w:color w:val="808285"/>
          <w:w w:val="85"/>
        </w:rPr>
        <w:t xml:space="preserve">koneen</w:t>
      </w:r>
      <w:bookmarkStart w:name="_bookmark116" w:id="117"/>
      <w:bookmarkEnd w:id="117"/>
      <w:r>
        <w:rPr>
          <w:color w:val="808285"/>
          <w:spacing w:val="-4"/>
          <w:w w:val="85"/>
        </w:rPr>
        <w:t xml:space="preserve"> tietoja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Analysoi </w:t>
      </w:r>
      <w:r>
        <w:rPr>
          <w:rFonts w:ascii="Century Gothic" w:hAnsi="Century Gothic"/>
          <w:b/>
          <w:w w:val="90"/>
          <w:sz w:val="26"/>
        </w:rPr>
        <w:t xml:space="preserve">konetiedot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Avautuvalla </w:t>
      </w:r>
      <w:r>
        <w:rPr>
          <w:w w:val="90"/>
          <w:sz w:val="26"/>
        </w:rPr>
        <w:t xml:space="preserve">näytöllä </w:t>
      </w:r>
      <w:r>
        <w:rPr>
          <w:w w:val="90"/>
          <w:sz w:val="26"/>
        </w:rPr>
        <w:t xml:space="preserve">käyttäjä </w:t>
      </w:r>
      <w:r>
        <w:rPr>
          <w:rFonts w:ascii="Century Gothic"/>
          <w:b/>
          <w:w w:val="90"/>
          <w:sz w:val="26"/>
        </w:rPr>
        <w:t xml:space="preserve">voi </w:t>
      </w:r>
      <w:r>
        <w:rPr>
          <w:rFonts w:ascii="Century Gothic"/>
          <w:b/>
          <w:w w:val="90"/>
          <w:sz w:val="26"/>
        </w:rPr>
        <w:t xml:space="preserve">luoda </w:t>
      </w:r>
      <w:r>
        <w:rPr>
          <w:rFonts w:ascii="Century Gothic"/>
          <w:b/>
          <w:w w:val="90"/>
          <w:sz w:val="26"/>
        </w:rPr>
        <w:t xml:space="preserve">kaavioita </w:t>
      </w:r>
      <w:r>
        <w:rPr>
          <w:rFonts w:ascii="Century Gothic"/>
          <w:b/>
          <w:w w:val="90"/>
          <w:sz w:val="26"/>
        </w:rPr>
        <w:t xml:space="preserve">ja </w:t>
      </w:r>
      <w:r>
        <w:rPr>
          <w:rFonts w:ascii="Century Gothic"/>
          <w:b/>
          <w:spacing w:val="-2"/>
          <w:w w:val="90"/>
          <w:sz w:val="26"/>
        </w:rPr>
        <w:t xml:space="preserve">raportteja.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valitun </w:t>
      </w:r>
      <w:r>
        <w:rPr>
          <w:w w:val="90"/>
        </w:rPr>
        <w:t xml:space="preserve">traktorin </w:t>
      </w:r>
      <w:r>
        <w:rPr>
          <w:w w:val="90"/>
        </w:rPr>
        <w:t xml:space="preserve">tai </w:t>
      </w:r>
      <w:r>
        <w:rPr>
          <w:spacing w:val="-2"/>
          <w:w w:val="90"/>
        </w:rPr>
        <w:t xml:space="preserve">työkoneen </w:t>
      </w:r>
      <w:r>
        <w:rPr>
          <w:w w:val="90"/>
        </w:rPr>
        <w:t xml:space="preserve">parametrien </w:t>
      </w:r>
      <w:r>
        <w:rPr>
          <w:w w:val="90"/>
        </w:rPr>
        <w:t xml:space="preserve">perusteella.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Aikajakson </w:t>
      </w:r>
      <w:r>
        <w:rPr>
          <w:w w:val="90"/>
          <w:sz w:val="26"/>
        </w:rPr>
        <w:t xml:space="preserve">valinta </w:t>
      </w:r>
      <w:r>
        <w:rPr>
          <w:w w:val="90"/>
          <w:sz w:val="26"/>
        </w:rPr>
        <w:t xml:space="preserve">päivän (päivien), </w:t>
      </w:r>
      <w:r>
        <w:rPr>
          <w:w w:val="90"/>
          <w:sz w:val="26"/>
        </w:rPr>
        <w:t xml:space="preserve">kuukauden </w:t>
      </w:r>
      <w:r>
        <w:rPr>
          <w:w w:val="90"/>
          <w:sz w:val="26"/>
        </w:rPr>
        <w:t xml:space="preserve">tai </w:t>
      </w:r>
      <w:r>
        <w:rPr>
          <w:spacing w:val="-4"/>
          <w:w w:val="90"/>
          <w:sz w:val="26"/>
        </w:rPr>
        <w:t xml:space="preserve">vuoden </w:t>
      </w:r>
      <w:r>
        <w:rPr>
          <w:w w:val="90"/>
          <w:sz w:val="26"/>
        </w:rPr>
        <w:t xml:space="preserve">mukaan.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Ajanjakson </w:t>
      </w:r>
      <w:r>
        <w:rPr>
          <w:w w:val="90"/>
          <w:sz w:val="26"/>
        </w:rPr>
        <w:t xml:space="preserve">valinta </w:t>
      </w:r>
      <w:r>
        <w:rPr>
          <w:spacing w:val="-2"/>
          <w:w w:val="90"/>
          <w:sz w:val="26"/>
        </w:rPr>
        <w:t xml:space="preserve">kalenterin </w:t>
      </w:r>
      <w:r>
        <w:rPr>
          <w:w w:val="90"/>
          <w:sz w:val="26"/>
        </w:rPr>
        <w:t xml:space="preserve">mukaan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Parametrien </w:t>
      </w:r>
      <w:r>
        <w:rPr>
          <w:w w:val="90"/>
          <w:sz w:val="26"/>
        </w:rPr>
        <w:t xml:space="preserve">valinta </w:t>
      </w:r>
      <w:r>
        <w:rPr>
          <w:w w:val="90"/>
          <w:sz w:val="26"/>
        </w:rPr>
        <w:t xml:space="preserve">(enintään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parametria)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w w:val="90"/>
          <w:sz w:val="26"/>
        </w:rPr>
        <w:t xml:space="preserve">Luo </w:t>
      </w:r>
      <w:r>
        <w:rPr>
          <w:w w:val="90"/>
          <w:sz w:val="26"/>
        </w:rPr>
        <w:t xml:space="preserve">raportti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Kun olet </w:t>
      </w:r>
      <w:r>
        <w:rPr>
          <w:w w:val="90"/>
          <w:sz w:val="26"/>
        </w:rPr>
        <w:t xml:space="preserve">määrittänyt </w:t>
      </w:r>
      <w:r>
        <w:rPr>
          <w:w w:val="90"/>
          <w:sz w:val="26"/>
        </w:rPr>
        <w:t xml:space="preserve">aikajakson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parametrivalinnan, </w:t>
      </w:r>
      <w:r>
        <w:rPr>
          <w:w w:val="90"/>
          <w:sz w:val="26"/>
        </w:rPr>
        <w:t xml:space="preserve">paina </w:t>
      </w:r>
      <w:r>
        <w:rPr>
          <w:spacing w:val="-5"/>
          <w:w w:val="90"/>
          <w:sz w:val="26"/>
        </w:rPr>
        <w:t xml:space="preserve">painiketta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Luo </w:t>
      </w:r>
      <w:r>
        <w:rPr>
          <w:w w:val="90"/>
        </w:rPr>
        <w:t xml:space="preserve">raportti </w:t>
      </w:r>
      <w:r>
        <w:rPr>
          <w:spacing w:val="-2"/>
          <w:w w:val="90"/>
        </w:rPr>
        <w:t xml:space="preserve">-painike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Avautuvassa </w:t>
      </w:r>
      <w:r>
        <w:rPr>
          <w:w w:val="95"/>
        </w:rPr>
        <w:t xml:space="preserve">näytössä </w:t>
      </w:r>
      <w:r>
        <w:rPr>
          <w:w w:val="95"/>
        </w:rPr>
        <w:t xml:space="preserve">näkyy</w:t>
      </w:r>
      <w:bookmarkStart w:name="_bookmark117" w:id="118"/>
      <w:bookmarkEnd w:id="118"/>
      <w:r>
        <w:rPr>
          <w:w w:val="95"/>
        </w:rPr>
        <w:t xml:space="preserve"> luotu </w:t>
      </w:r>
      <w:r>
        <w:rPr>
          <w:w w:val="95"/>
        </w:rPr>
        <w:t xml:space="preserve">kuvaaja, </w:t>
      </w:r>
      <w:r>
        <w:rPr>
          <w:w w:val="95"/>
        </w:rPr>
        <w:t xml:space="preserve">joka </w:t>
      </w:r>
      <w:r>
        <w:rPr>
          <w:w w:val="95"/>
        </w:rPr>
        <w:t xml:space="preserve">perustuu </w:t>
      </w:r>
      <w:r>
        <w:rPr>
          <w:w w:val="95"/>
        </w:rPr>
        <w:t xml:space="preserve">edelliseen </w:t>
      </w:r>
      <w:r>
        <w:rPr>
          <w:w w:val="95"/>
        </w:rPr>
        <w:t xml:space="preserve">ajanjaksoon </w:t>
      </w:r>
      <w:r>
        <w:rPr>
          <w:w w:val="95"/>
        </w:rPr>
        <w:t xml:space="preserve">ja </w:t>
      </w:r>
      <w:r>
        <w:rPr>
          <w:w w:val="95"/>
        </w:rPr>
        <w:t xml:space="preserve">parametrien </w:t>
      </w:r>
      <w:r>
        <w:rPr>
          <w:spacing w:val="-2"/>
        </w:rPr>
        <w:t xml:space="preserve">valintaan.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Valittu </w:t>
      </w:r>
      <w:r>
        <w:rPr>
          <w:spacing w:val="-2"/>
          <w:w w:val="90"/>
          <w:sz w:val="26"/>
        </w:rPr>
        <w:t xml:space="preserve">ajanjakso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Karttakytkin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Käyttämällä</w:t>
      </w:r>
      <w:bookmarkStart w:name="_bookmark118" w:id="119"/>
      <w:bookmarkEnd w:id="119"/>
      <w:r>
        <w:rPr>
          <w:w w:val="90"/>
        </w:rPr>
        <w:t xml:space="preserve"> kaaviokytkintä </w:t>
      </w:r>
      <w:r>
        <w:rPr>
          <w:w w:val="90"/>
        </w:rPr>
        <w:t xml:space="preserve">valitut </w:t>
      </w:r>
      <w:r>
        <w:rPr>
          <w:w w:val="95"/>
        </w:rPr>
        <w:t xml:space="preserve">parametrit </w:t>
      </w:r>
      <w:r>
        <w:rPr>
          <w:w w:val="95"/>
        </w:rPr>
        <w:t xml:space="preserve">voidaan </w:t>
      </w:r>
      <w:r>
        <w:rPr>
          <w:w w:val="95"/>
        </w:rPr>
        <w:t xml:space="preserve">näyttää </w:t>
      </w:r>
      <w:r>
        <w:rPr>
          <w:w w:val="95"/>
        </w:rPr>
        <w:t xml:space="preserve">kahdella </w:t>
      </w:r>
      <w:r>
        <w:rPr>
          <w:w w:val="95"/>
        </w:rPr>
        <w:t xml:space="preserve">tavalla, </w:t>
      </w:r>
      <w:r>
        <w:t xml:space="preserve">sekä </w:t>
      </w:r>
      <w:r>
        <w:t xml:space="preserve">pylväsdiagrammina </w:t>
      </w:r>
      <w:r>
        <w:t xml:space="preserve">että </w:t>
      </w:r>
      <w:r>
        <w:t xml:space="preserve">viivadiagrammina.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Graafikenttä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w w:val="95"/>
          <w:sz w:val="26"/>
        </w:rPr>
        <w:t xml:space="preserve">Lataa </w:t>
      </w:r>
      <w:r>
        <w:rPr>
          <w:w w:val="95"/>
          <w:sz w:val="26"/>
        </w:rPr>
        <w:t xml:space="preserve">raportti </w:t>
      </w:r>
      <w:r>
        <w:rPr>
          <w:spacing w:val="-2"/>
          <w:w w:val="95"/>
          <w:sz w:val="26"/>
        </w:rPr>
        <w:t xml:space="preserve">-painike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Kun painat </w:t>
      </w:r>
      <w:r>
        <w:rPr>
          <w:rFonts w:ascii="Century Gothic" w:hAnsi="Century Gothic"/>
          <w:b/>
          <w:w w:val="90"/>
          <w:sz w:val="26"/>
        </w:rPr>
        <w:t xml:space="preserve">Lataa raportti -painiketta</w:t>
      </w:r>
      <w:r>
        <w:rPr>
          <w:w w:val="90"/>
          <w:sz w:val="26"/>
        </w:rPr>
        <w:t xml:space="preserve">, koneen </w:t>
      </w:r>
      <w:r>
        <w:rPr>
          <w:w w:val="95"/>
          <w:sz w:val="26"/>
        </w:rPr>
        <w:t xml:space="preserve">data-analyysiraportti </w:t>
      </w:r>
      <w:r>
        <w:rPr>
          <w:w w:val="95"/>
          <w:sz w:val="26"/>
        </w:rPr>
        <w:t xml:space="preserve">luodaan </w:t>
      </w:r>
      <w:r>
        <w:rPr>
          <w:w w:val="95"/>
          <w:sz w:val="26"/>
        </w:rPr>
        <w:t xml:space="preserve">PDF-muodossa.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Kun olet onnistuneesti ladannut </w:t>
      </w:r>
      <w:r>
        <w:rPr>
          <w:rFonts w:ascii="Century Gothic" w:hAnsi="Century Gothic"/>
          <w:b/>
          <w:w w:val="90"/>
          <w:sz w:val="26"/>
        </w:rPr>
        <w:t xml:space="preserve">konetietojen analyysiraportin</w:t>
      </w:r>
      <w:r>
        <w:rPr>
          <w:w w:val="90"/>
          <w:sz w:val="26"/>
        </w:rPr>
        <w:t xml:space="preserve">, paina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Poistu</w:t>
      </w:r>
      <w:r>
        <w:rPr>
          <w:w w:val="90"/>
          <w:sz w:val="26"/>
        </w:rPr>
        <w:t xml:space="preserve">)</w:t>
      </w:r>
      <w:r>
        <w:rPr>
          <w:w w:val="90"/>
          <w:sz w:val="26"/>
        </w:rPr>
        <w:t xml:space="preserve">, jotta pääset uudelleen </w:t>
      </w:r>
      <w:r>
        <w:rPr>
          <w:rFonts w:ascii="Century Gothic" w:hAnsi="Century Gothic"/>
          <w:b/>
          <w:w w:val="90"/>
          <w:sz w:val="26"/>
        </w:rPr>
        <w:t xml:space="preserve">Konetiedot-näyttöön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Avautuvassa </w:t>
      </w:r>
      <w:r>
        <w:rPr>
          <w:w w:val="95"/>
        </w:rPr>
        <w:t xml:space="preserve">näytössä </w:t>
      </w:r>
      <w:r>
        <w:rPr>
          <w:w w:val="95"/>
        </w:rPr>
        <w:t xml:space="preserve">pyydetään </w:t>
      </w:r>
      <w:r>
        <w:rPr>
          <w:spacing w:val="-2"/>
          <w:w w:val="95"/>
        </w:rPr>
        <w:t xml:space="preserve">vahvistusta.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Vahvistuspainike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Peruuta-painike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Palaa takaisin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Koneen </w:t>
      </w:r>
      <w:r>
        <w:rPr>
          <w:rFonts w:ascii="Century Gothic" w:hAnsi="Century Gothic"/>
          <w:b/>
          <w:w w:val="90"/>
          <w:sz w:val="26"/>
        </w:rPr>
        <w:t xml:space="preserve">tiedot </w:t>
      </w:r>
      <w:r>
        <w:rPr>
          <w:rFonts w:ascii="Century Gothic" w:hAnsi="Century Gothic"/>
          <w:b/>
          <w:w w:val="90"/>
          <w:sz w:val="26"/>
        </w:rPr>
        <w:t xml:space="preserve">-näyttöön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Vahvistus-painiketta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Selaa </w:t>
      </w:r>
      <w:r>
        <w:rPr>
          <w:color w:val="808285"/>
          <w:spacing w:val="-2"/>
          <w:w w:val="95"/>
        </w:rPr>
        <w:t xml:space="preserve">oletuskaaviota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Avautuvalla </w:t>
      </w:r>
      <w:r>
        <w:rPr>
          <w:w w:val="90"/>
          <w:sz w:val="26"/>
        </w:rPr>
        <w:t xml:space="preserve">näytöllä </w:t>
      </w:r>
      <w:r>
        <w:rPr>
          <w:w w:val="90"/>
          <w:sz w:val="26"/>
        </w:rPr>
        <w:t xml:space="preserve">käyttäjä </w:t>
      </w:r>
      <w:r>
        <w:rPr>
          <w:rFonts w:ascii="Century Gothic"/>
          <w:b/>
          <w:w w:val="90"/>
          <w:sz w:val="26"/>
        </w:rPr>
        <w:t xml:space="preserve">voi </w:t>
      </w:r>
      <w:r>
        <w:rPr>
          <w:rFonts w:ascii="Century Gothic"/>
          <w:b/>
          <w:w w:val="90"/>
          <w:sz w:val="26"/>
        </w:rPr>
        <w:t xml:space="preserve">luoda </w:t>
      </w:r>
      <w:r>
        <w:rPr>
          <w:rFonts w:ascii="Century Gothic"/>
          <w:b/>
          <w:w w:val="90"/>
          <w:sz w:val="26"/>
        </w:rPr>
        <w:t xml:space="preserve">kaavioita </w:t>
      </w:r>
      <w:r>
        <w:rPr>
          <w:rFonts w:ascii="Century Gothic"/>
          <w:b/>
          <w:w w:val="90"/>
          <w:sz w:val="26"/>
        </w:rPr>
        <w:t xml:space="preserve">ja </w:t>
      </w:r>
      <w:r>
        <w:rPr>
          <w:rFonts w:ascii="Century Gothic"/>
          <w:b/>
          <w:w w:val="90"/>
          <w:sz w:val="26"/>
        </w:rPr>
        <w:t xml:space="preserve">raportteja </w:t>
      </w:r>
      <w:r>
        <w:rPr>
          <w:w w:val="95"/>
          <w:sz w:val="26"/>
        </w:rPr>
        <w:t xml:space="preserve">valitun </w:t>
      </w:r>
      <w:r>
        <w:rPr>
          <w:w w:val="95"/>
          <w:sz w:val="26"/>
        </w:rPr>
        <w:t xml:space="preserve">traktorin </w:t>
      </w:r>
      <w:r>
        <w:rPr>
          <w:w w:val="95"/>
          <w:sz w:val="26"/>
        </w:rPr>
        <w:t xml:space="preserve">tai </w:t>
      </w:r>
      <w:r>
        <w:rPr>
          <w:w w:val="95"/>
          <w:sz w:val="26"/>
        </w:rPr>
        <w:t xml:space="preserve">työkoneen </w:t>
      </w:r>
      <w:r>
        <w:rPr>
          <w:w w:val="95"/>
          <w:sz w:val="26"/>
        </w:rPr>
        <w:t xml:space="preserve">parametrien </w:t>
      </w:r>
      <w:r>
        <w:rPr>
          <w:w w:val="95"/>
          <w:sz w:val="26"/>
        </w:rPr>
        <w:t xml:space="preserve">perusteella.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Aikajakson </w:t>
      </w:r>
      <w:r>
        <w:rPr>
          <w:w w:val="90"/>
          <w:sz w:val="26"/>
        </w:rPr>
        <w:t xml:space="preserve">valinta </w:t>
      </w:r>
      <w:r>
        <w:rPr>
          <w:w w:val="90"/>
          <w:sz w:val="26"/>
        </w:rPr>
        <w:t xml:space="preserve">päivän (päivien), </w:t>
      </w:r>
      <w:r>
        <w:rPr>
          <w:w w:val="90"/>
          <w:sz w:val="26"/>
        </w:rPr>
        <w:t xml:space="preserve">kuukauden </w:t>
      </w:r>
      <w:r>
        <w:rPr>
          <w:w w:val="90"/>
          <w:sz w:val="26"/>
        </w:rPr>
        <w:t xml:space="preserve">tai </w:t>
      </w:r>
      <w:r>
        <w:rPr>
          <w:spacing w:val="-4"/>
          <w:w w:val="90"/>
          <w:sz w:val="26"/>
        </w:rPr>
        <w:t xml:space="preserve">vuoden </w:t>
      </w:r>
      <w:r>
        <w:rPr>
          <w:w w:val="90"/>
          <w:sz w:val="26"/>
        </w:rPr>
        <w:t xml:space="preserve">mukaan.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Ajanjakson </w:t>
      </w:r>
      <w:r>
        <w:rPr>
          <w:w w:val="90"/>
          <w:sz w:val="26"/>
        </w:rPr>
        <w:t xml:space="preserve">valinta </w:t>
      </w:r>
      <w:r>
        <w:rPr>
          <w:spacing w:val="-2"/>
          <w:w w:val="90"/>
          <w:sz w:val="26"/>
        </w:rPr>
        <w:t xml:space="preserve">kalenterin </w:t>
      </w:r>
      <w:r>
        <w:rPr>
          <w:w w:val="90"/>
          <w:sz w:val="26"/>
        </w:rPr>
        <w:t xml:space="preserve">mukaan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Oletusarvoisen </w:t>
      </w:r>
      <w:r>
        <w:rPr>
          <w:w w:val="90"/>
          <w:sz w:val="26"/>
        </w:rPr>
        <w:t xml:space="preserve">kuvaajan </w:t>
      </w:r>
      <w:r>
        <w:rPr>
          <w:spacing w:val="-2"/>
          <w:w w:val="90"/>
          <w:sz w:val="26"/>
        </w:rPr>
        <w:t xml:space="preserve">valinta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w w:val="90"/>
          <w:sz w:val="26"/>
        </w:rPr>
        <w:t xml:space="preserve">Luo </w:t>
      </w:r>
      <w:r>
        <w:rPr>
          <w:w w:val="90"/>
          <w:sz w:val="26"/>
        </w:rPr>
        <w:t xml:space="preserve">raportti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Kun olet </w:t>
      </w:r>
      <w:r>
        <w:rPr>
          <w:w w:val="90"/>
          <w:sz w:val="26"/>
        </w:rPr>
        <w:t xml:space="preserve">määrittänyt </w:t>
      </w:r>
      <w:r>
        <w:rPr>
          <w:w w:val="90"/>
          <w:sz w:val="26"/>
        </w:rPr>
        <w:t xml:space="preserve">aikajakson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oletuskuvaajan </w:t>
      </w:r>
      <w:r>
        <w:rPr>
          <w:w w:val="90"/>
          <w:sz w:val="26"/>
        </w:rPr>
        <w:t xml:space="preserve">valinnan, </w:t>
      </w:r>
      <w:r>
        <w:rPr>
          <w:w w:val="90"/>
          <w:sz w:val="26"/>
        </w:rPr>
        <w:t xml:space="preserve">paina </w:t>
      </w:r>
      <w:r>
        <w:rPr>
          <w:spacing w:val="-5"/>
          <w:w w:val="90"/>
          <w:sz w:val="26"/>
        </w:rPr>
        <w:t xml:space="preserve">painiketta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Luo </w:t>
      </w:r>
      <w:r>
        <w:rPr>
          <w:w w:val="90"/>
        </w:rPr>
        <w:t xml:space="preserve">raportti </w:t>
      </w:r>
      <w:r>
        <w:rPr>
          <w:spacing w:val="-2"/>
          <w:w w:val="90"/>
        </w:rPr>
        <w:t xml:space="preserve">-painike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Avautuvassa </w:t>
      </w:r>
      <w:r>
        <w:rPr>
          <w:w w:val="95"/>
        </w:rPr>
        <w:t xml:space="preserve">näytössä </w:t>
      </w:r>
      <w:r>
        <w:rPr>
          <w:w w:val="95"/>
        </w:rPr>
        <w:t xml:space="preserve">näkyy </w:t>
      </w:r>
      <w:r>
        <w:rPr>
          <w:w w:val="95"/>
        </w:rPr>
        <w:t xml:space="preserve">luotu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oletuskuvaaja</w:t>
      </w:r>
      <w:r>
        <w:rPr>
          <w:w w:val="95"/>
        </w:rPr>
        <w:t xml:space="preserve">, joka </w:t>
      </w:r>
      <w:r>
        <w:rPr>
          <w:w w:val="95"/>
        </w:rPr>
        <w:t xml:space="preserve">perustuu </w:t>
      </w:r>
      <w:r>
        <w:rPr>
          <w:w w:val="95"/>
        </w:rPr>
        <w:t xml:space="preserve">edelliseen </w:t>
      </w:r>
      <w:r>
        <w:rPr>
          <w:w w:val="95"/>
        </w:rPr>
        <w:t xml:space="preserve">ajanjaksoon </w:t>
      </w:r>
      <w:r>
        <w:rPr>
          <w:w w:val="95"/>
        </w:rPr>
        <w:t xml:space="preserve">ja </w:t>
      </w:r>
      <w:r>
        <w:t xml:space="preserve">vikakuvaajan </w:t>
      </w:r>
      <w:r>
        <w:t xml:space="preserve">valintaan.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Valittu </w:t>
      </w:r>
      <w:r>
        <w:rPr>
          <w:spacing w:val="-2"/>
          <w:w w:val="90"/>
          <w:sz w:val="26"/>
        </w:rPr>
        <w:t xml:space="preserve">ajanjakso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Graafikenttä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w w:val="95"/>
          <w:sz w:val="26"/>
        </w:rPr>
        <w:t xml:space="preserve">Lataa </w:t>
      </w:r>
      <w:r>
        <w:rPr>
          <w:w w:val="95"/>
          <w:sz w:val="26"/>
        </w:rPr>
        <w:t xml:space="preserve">raportti </w:t>
      </w:r>
      <w:r>
        <w:rPr>
          <w:spacing w:val="-2"/>
          <w:w w:val="95"/>
          <w:sz w:val="26"/>
        </w:rPr>
        <w:t xml:space="preserve">-painike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Kun painat </w:t>
      </w:r>
      <w:r>
        <w:rPr>
          <w:rFonts w:ascii="Century Gothic" w:hAnsi="Century Gothic"/>
          <w:b/>
          <w:w w:val="90"/>
          <w:sz w:val="26"/>
        </w:rPr>
        <w:t xml:space="preserve">Lataa raportti -painiketta</w:t>
      </w:r>
      <w:r>
        <w:rPr>
          <w:w w:val="90"/>
          <w:sz w:val="26"/>
        </w:rPr>
        <w:t xml:space="preserve">, oletusarvoinen </w:t>
      </w:r>
      <w:r>
        <w:rPr>
          <w:sz w:val="26"/>
        </w:rPr>
        <w:t xml:space="preserve">kaavioraportti</w:t>
      </w:r>
      <w:r>
        <w:rPr>
          <w:w w:val="90"/>
          <w:sz w:val="26"/>
        </w:rPr>
        <w:t xml:space="preserve"> luodaan </w:t>
      </w:r>
      <w:r>
        <w:rPr>
          <w:sz w:val="26"/>
        </w:rPr>
        <w:t xml:space="preserve">PDF-muodossa.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Kun olet ladannut </w:t>
      </w:r>
      <w:r>
        <w:rPr>
          <w:rFonts w:ascii="Century Gothic" w:hAnsi="Century Gothic"/>
          <w:b/>
          <w:w w:val="90"/>
          <w:sz w:val="26"/>
        </w:rPr>
        <w:t xml:space="preserve">oletusarvoisen kaavioraportin </w:t>
      </w:r>
      <w:r>
        <w:rPr>
          <w:w w:val="90"/>
          <w:sz w:val="26"/>
        </w:rPr>
        <w:t xml:space="preserve">onnistuneesti</w:t>
      </w:r>
      <w:r>
        <w:rPr>
          <w:w w:val="90"/>
          <w:sz w:val="26"/>
        </w:rPr>
        <w:t xml:space="preserve">, paina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Poistu</w:t>
      </w:r>
      <w:r>
        <w:rPr>
          <w:w w:val="90"/>
          <w:sz w:val="26"/>
        </w:rPr>
        <w:t xml:space="preserve">), jotta pääset </w:t>
      </w:r>
      <w:r>
        <w:rPr>
          <w:w w:val="90"/>
          <w:sz w:val="26"/>
        </w:rPr>
        <w:t xml:space="preserve">takaisin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 (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Koneen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tiedot)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-näyttöön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Avautuvassa </w:t>
      </w:r>
      <w:r>
        <w:rPr>
          <w:w w:val="95"/>
        </w:rPr>
        <w:t xml:space="preserve">näytössä </w:t>
      </w:r>
      <w:r>
        <w:rPr>
          <w:w w:val="95"/>
        </w:rPr>
        <w:t xml:space="preserve">pyydetään </w:t>
      </w:r>
      <w:r>
        <w:rPr>
          <w:spacing w:val="-2"/>
          <w:w w:val="95"/>
        </w:rPr>
        <w:t xml:space="preserve">vahvistusta.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Vahvistuspainike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Peruuta-painike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Palaa takaisin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Koneen </w:t>
      </w:r>
      <w:r>
        <w:rPr>
          <w:rFonts w:ascii="Century Gothic" w:hAnsi="Century Gothic"/>
          <w:b/>
          <w:w w:val="90"/>
          <w:sz w:val="26"/>
        </w:rPr>
        <w:t xml:space="preserve">tiedot </w:t>
      </w:r>
      <w:r>
        <w:rPr>
          <w:rFonts w:ascii="Century Gothic" w:hAnsi="Century Gothic"/>
          <w:b/>
          <w:w w:val="90"/>
          <w:sz w:val="26"/>
        </w:rPr>
        <w:t xml:space="preserve">-näyttöön </w:t>
      </w: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Vahvistus-painiketta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Kaikki </w:t>
      </w:r>
      <w:r>
        <w:rPr>
          <w:color w:val="808285"/>
          <w:spacing w:val="-2"/>
        </w:rPr>
        <w:t xml:space="preserve">laitteet</w:t>
      </w:r>
    </w:p>
    <w:p>
      <w:pPr>
        <w:spacing w:before="44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Kaikki </w:t>
      </w:r>
      <w:r>
        <w:rPr>
          <w:rFonts w:ascii="Century Gothic"/>
          <w:b/>
          <w:w w:val="90"/>
          <w:sz w:val="26"/>
        </w:rPr>
        <w:t xml:space="preserve">laitteet </w:t>
      </w:r>
      <w:r>
        <w:rPr>
          <w:rFonts w:ascii="Century Gothic"/>
          <w:b/>
          <w:w w:val="90"/>
          <w:sz w:val="26"/>
        </w:rPr>
        <w:t xml:space="preserve">-sarakkeessa </w:t>
      </w:r>
      <w:r>
        <w:rPr>
          <w:w w:val="90"/>
          <w:sz w:val="26"/>
        </w:rPr>
        <w:t xml:space="preserve">näkyvät </w:t>
      </w:r>
      <w:r>
        <w:rPr>
          <w:w w:val="90"/>
          <w:sz w:val="26"/>
        </w:rPr>
        <w:t xml:space="preserve">kaikki </w:t>
      </w:r>
      <w:r>
        <w:rPr>
          <w:w w:val="90"/>
          <w:sz w:val="26"/>
        </w:rPr>
        <w:t xml:space="preserve">luetellut </w:t>
      </w:r>
      <w:r>
        <w:rPr>
          <w:w w:val="90"/>
          <w:sz w:val="26"/>
        </w:rPr>
        <w:t xml:space="preserve">laitteet </w:t>
      </w:r>
      <w:r>
        <w:rPr>
          <w:w w:val="90"/>
          <w:sz w:val="26"/>
        </w:rPr>
        <w:t xml:space="preserve">niiden </w:t>
      </w:r>
      <w:r>
        <w:rPr>
          <w:w w:val="90"/>
          <w:sz w:val="26"/>
        </w:rPr>
        <w:t xml:space="preserve">tilasta </w:t>
      </w:r>
      <w:r>
        <w:rPr>
          <w:w w:val="90"/>
          <w:sz w:val="26"/>
        </w:rPr>
        <w:t xml:space="preserve">riippumatta </w:t>
      </w:r>
      <w:r>
        <w:rPr>
          <w:w w:val="90"/>
          <w:sz w:val="26"/>
        </w:rPr>
        <w:t xml:space="preserve">(aktiiviset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inaktiiviset). </w:t>
      </w:r>
      <w:r>
        <w:rPr>
          <w:rFonts w:ascii="Century Gothic"/>
          <w:b/>
          <w:w w:val="90"/>
          <w:sz w:val="26"/>
        </w:rPr>
        <w:t xml:space="preserve">Vihreä </w:t>
      </w:r>
      <w:r>
        <w:rPr>
          <w:spacing w:val="-5"/>
          <w:w w:val="90"/>
          <w:sz w:val="26"/>
        </w:rPr>
        <w:t xml:space="preserve">tai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harmaat </w:t>
      </w:r>
      <w:r>
        <w:rPr>
          <w:rFonts w:ascii="Century Gothic"/>
          <w:b/>
          <w:w w:val="90"/>
          <w:sz w:val="26"/>
        </w:rPr>
        <w:t xml:space="preserve">pisteet </w:t>
      </w:r>
      <w:r>
        <w:rPr>
          <w:w w:val="90"/>
          <w:sz w:val="26"/>
        </w:rPr>
        <w:t xml:space="preserve">osoittavat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ovatko </w:t>
      </w:r>
      <w:r>
        <w:rPr>
          <w:w w:val="90"/>
          <w:sz w:val="26"/>
        </w:rPr>
        <w:t xml:space="preserve">ne </w:t>
      </w:r>
      <w:r>
        <w:rPr>
          <w:rFonts w:ascii="Century Gothic"/>
          <w:b/>
          <w:w w:val="90"/>
          <w:sz w:val="26"/>
        </w:rPr>
        <w:t xml:space="preserve">aktiivisessa </w:t>
      </w:r>
      <w:r>
        <w:rPr>
          <w:w w:val="90"/>
          <w:sz w:val="26"/>
        </w:rPr>
        <w:t xml:space="preserve">vai </w:t>
      </w:r>
      <w:r>
        <w:rPr>
          <w:rFonts w:ascii="Century Gothic"/>
          <w:b/>
          <w:w w:val="90"/>
          <w:sz w:val="26"/>
        </w:rPr>
        <w:t xml:space="preserve">inaktiivisessa </w:t>
      </w:r>
      <w:r>
        <w:rPr>
          <w:rFonts w:ascii="Century Gothic"/>
          <w:b/>
          <w:spacing w:val="-2"/>
          <w:w w:val="90"/>
          <w:sz w:val="26"/>
        </w:rPr>
        <w:t xml:space="preserve">tilassa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Vihreitä </w:t>
      </w:r>
      <w:r>
        <w:rPr>
          <w:rFonts w:ascii="Century Gothic"/>
          <w:b/>
          <w:w w:val="95"/>
        </w:rPr>
        <w:t xml:space="preserve">kuvakkeita </w:t>
      </w:r>
      <w:r>
        <w:rPr>
          <w:w w:val="95"/>
        </w:rPr>
        <w:t xml:space="preserve">napsauttamalla </w:t>
      </w:r>
      <w:r>
        <w:rPr>
          <w:w w:val="95"/>
        </w:rPr>
        <w:t xml:space="preserve">avautuu </w:t>
      </w:r>
      <w:r>
        <w:rPr>
          <w:w w:val="95"/>
        </w:rPr>
        <w:t xml:space="preserve">näyttö, </w:t>
      </w:r>
      <w:r>
        <w:rPr>
          <w:w w:val="95"/>
        </w:rPr>
        <w:t xml:space="preserve">jossa on </w:t>
      </w:r>
      <w:r>
        <w:rPr>
          <w:w w:val="95"/>
        </w:rPr>
        <w:t xml:space="preserve">kaikki </w:t>
      </w:r>
      <w:r>
        <w:rPr>
          <w:w w:val="90"/>
        </w:rPr>
        <w:t xml:space="preserve">mahdolliset traktoreita ja niihin </w:t>
      </w:r>
      <w:r>
        <w:rPr>
          <w:w w:val="95"/>
        </w:rPr>
        <w:t xml:space="preserve">liitettyjä päätelaitteita tai työkoneita </w:t>
      </w:r>
      <w:r>
        <w:rPr>
          <w:w w:val="90"/>
        </w:rPr>
        <w:t xml:space="preserve">koskevat perustiedot.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Napsauta </w:t>
      </w:r>
      <w:r>
        <w:rPr>
          <w:w w:val="90"/>
          <w:sz w:val="26"/>
        </w:rPr>
        <w:t xml:space="preserve">vihreää </w:t>
      </w:r>
      <w:r>
        <w:rPr>
          <w:spacing w:val="-2"/>
          <w:w w:val="90"/>
          <w:sz w:val="26"/>
        </w:rPr>
        <w:t xml:space="preserve">työkonepiktogrammia.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Koneen tiedot -näyttö </w:t>
      </w:r>
      <w:r>
        <w:rPr>
          <w:rFonts w:ascii="Trebuchet MS"/>
          <w:b w:val="0"/>
          <w:w w:val="90"/>
        </w:rPr>
        <w:t xml:space="preserve">avautuu, ja siinä näkyvät </w:t>
      </w:r>
      <w:r>
        <w:rPr>
          <w:w w:val="90"/>
        </w:rPr>
        <w:t xml:space="preserve">koneen tunnistetiedot, tehtävän </w:t>
      </w:r>
      <w:r>
        <w:rPr>
          <w:w w:val="95"/>
        </w:rPr>
        <w:t xml:space="preserve">suorituskykytiedot </w:t>
      </w:r>
      <w:r>
        <w:rPr>
          <w:w w:val="95"/>
        </w:rPr>
        <w:t xml:space="preserve">ja </w:t>
      </w:r>
      <w:r>
        <w:rPr>
          <w:w w:val="95"/>
        </w:rPr>
        <w:t xml:space="preserve">koneen </w:t>
      </w:r>
      <w:r>
        <w:rPr>
          <w:w w:val="95"/>
        </w:rPr>
        <w:t xml:space="preserve">tiedot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Analysoi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konetiedot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Selaa </w:t>
      </w:r>
      <w:r>
        <w:rPr>
          <w:spacing w:val="-2"/>
          <w:w w:val="90"/>
          <w:sz w:val="26"/>
        </w:rPr>
        <w:t xml:space="preserve">oletuskaaviota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w w:val="95"/>
          <w:sz w:val="26"/>
        </w:rPr>
        <w:t xml:space="preserve">Koneen </w:t>
      </w:r>
      <w:r>
        <w:rPr>
          <w:spacing w:val="-2"/>
          <w:sz w:val="26"/>
        </w:rPr>
        <w:t xml:space="preserve">tunnistaminen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Tehtävän </w:t>
      </w:r>
      <w:r>
        <w:rPr>
          <w:spacing w:val="-4"/>
          <w:w w:val="90"/>
          <w:sz w:val="26"/>
        </w:rPr>
        <w:t xml:space="preserve">suoritustiedot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Koneen </w:t>
      </w:r>
      <w:r>
        <w:rPr>
          <w:w w:val="95"/>
        </w:rPr>
        <w:t xml:space="preserve">tiedot </w:t>
      </w:r>
      <w:r>
        <w:rPr>
          <w:spacing w:val="-2"/>
          <w:w w:val="95"/>
        </w:rPr>
        <w:t xml:space="preserve">-kenttä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Lisätiedot-kenttä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w w:val="85"/>
        </w:rPr>
        <w:t xml:space="preserve">Koneen </w:t>
      </w:r>
      <w:r>
        <w:rPr>
          <w:color w:val="808285"/>
          <w:spacing w:val="-4"/>
        </w:rPr>
        <w:t xml:space="preserve">tiedot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Kun </w:t>
      </w:r>
      <w:r>
        <w:rPr>
          <w:w w:val="90"/>
          <w:sz w:val="26"/>
        </w:rPr>
        <w:t xml:space="preserve">napsautat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Koneen </w:t>
      </w:r>
      <w:r>
        <w:rPr>
          <w:rFonts w:ascii="Century Gothic" w:hAnsi="Century Gothic"/>
          <w:b/>
          <w:w w:val="90"/>
          <w:sz w:val="26"/>
        </w:rPr>
        <w:t xml:space="preserve">tiedot </w:t>
      </w:r>
      <w:r>
        <w:rPr>
          <w:rFonts w:ascii="Century Gothic" w:hAnsi="Century Gothic"/>
          <w:b/>
          <w:w w:val="90"/>
          <w:sz w:val="26"/>
        </w:rPr>
        <w:t xml:space="preserve">-kenttää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kaikki </w:t>
      </w:r>
      <w:r>
        <w:rPr>
          <w:w w:val="90"/>
          <w:sz w:val="26"/>
        </w:rPr>
        <w:t xml:space="preserve">käyttäjän </w:t>
      </w:r>
      <w:r>
        <w:rPr>
          <w:w w:val="90"/>
          <w:sz w:val="26"/>
        </w:rPr>
        <w:t xml:space="preserve">kannalta merkitykselliset</w:t>
      </w:r>
      <w:bookmarkStart w:name="_bookmark130" w:id="131"/>
      <w:bookmarkEnd w:id="131"/>
      <w:r>
        <w:rPr>
          <w:w w:val="90"/>
          <w:sz w:val="26"/>
        </w:rPr>
        <w:t xml:space="preserve"> koneen </w:t>
      </w:r>
      <w:r>
        <w:rPr>
          <w:w w:val="90"/>
          <w:sz w:val="26"/>
        </w:rPr>
        <w:t xml:space="preserve">perustiedot </w:t>
      </w:r>
      <w:r>
        <w:rPr>
          <w:sz w:val="26"/>
        </w:rPr>
        <w:t xml:space="preserve">avautuvat.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Sulje </w:t>
      </w:r>
      <w:r>
        <w:rPr>
          <w:w w:val="90"/>
          <w:sz w:val="26"/>
        </w:rPr>
        <w:t xml:space="preserve">koneen </w:t>
      </w:r>
      <w:r>
        <w:rPr>
          <w:spacing w:val="-2"/>
          <w:w w:val="90"/>
          <w:sz w:val="26"/>
        </w:rPr>
        <w:t xml:space="preserve">perustiedot </w:t>
      </w:r>
      <w:r>
        <w:rPr>
          <w:w w:val="90"/>
          <w:sz w:val="26"/>
        </w:rPr>
        <w:t xml:space="preserve">napsauttamalla </w:t>
      </w:r>
      <w:r>
        <w:rPr>
          <w:w w:val="90"/>
          <w:sz w:val="26"/>
        </w:rPr>
        <w:t xml:space="preserve">uudelleen </w:t>
      </w:r>
      <w:r>
        <w:rPr>
          <w:rFonts w:ascii="Century Gothic" w:hAnsi="Century Gothic"/>
          <w:b/>
          <w:w w:val="90"/>
          <w:sz w:val="26"/>
        </w:rPr>
        <w:t xml:space="preserve">Koneen </w:t>
      </w:r>
      <w:r>
        <w:rPr>
          <w:rFonts w:ascii="Century Gothic" w:hAnsi="Century Gothic"/>
          <w:b/>
          <w:w w:val="90"/>
          <w:sz w:val="26"/>
        </w:rPr>
        <w:t xml:space="preserve">tiedot </w:t>
      </w:r>
      <w:r>
        <w:rPr>
          <w:w w:val="90"/>
          <w:sz w:val="26"/>
        </w:rPr>
        <w:t xml:space="preserve">-kenttää.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Lisätietoja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Napsauttamalla </w:t>
      </w:r>
      <w:r>
        <w:rPr>
          <w:w w:val="90"/>
          <w:sz w:val="26"/>
        </w:rPr>
        <w:t xml:space="preserve">Lisätietoja-kenttää</w:t>
      </w:r>
      <w:bookmarkStart w:name="_bookmark131" w:id="132"/>
      <w:bookmarkEnd w:id="132"/>
      <w:r>
        <w:rPr>
          <w:spacing w:val="-2"/>
          <w:w w:val="90"/>
          <w:sz w:val="26"/>
        </w:rPr>
        <w:t xml:space="preserve"> saat näkyviin </w:t>
      </w:r>
      <w:r>
        <w:rPr>
          <w:rFonts w:ascii="Century Gothic" w:hAnsi="Century Gothic"/>
          <w:b/>
          <w:w w:val="90"/>
          <w:sz w:val="26"/>
        </w:rPr>
        <w:t xml:space="preserve">kaikki </w:t>
      </w:r>
      <w:r>
        <w:rPr>
          <w:rFonts w:ascii="Century Gothic" w:hAnsi="Century Gothic"/>
          <w:b/>
          <w:w w:val="90"/>
          <w:sz w:val="26"/>
        </w:rPr>
        <w:t xml:space="preserve">koneen </w:t>
      </w:r>
      <w:r>
        <w:rPr>
          <w:rFonts w:ascii="Century Gothic" w:hAnsi="Century Gothic"/>
          <w:b/>
          <w:w w:val="90"/>
          <w:sz w:val="26"/>
        </w:rPr>
        <w:t xml:space="preserve">tiedot.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Huom! </w:t>
      </w:r>
      <w:r>
        <w:rPr>
          <w:w w:val="90"/>
        </w:rPr>
        <w:t xml:space="preserve">Tämä </w:t>
      </w:r>
      <w:r>
        <w:rPr>
          <w:w w:val="90"/>
        </w:rPr>
        <w:t xml:space="preserve">tarkoittaa</w:t>
      </w:r>
      <w:r>
        <w:rPr>
          <w:w w:val="90"/>
        </w:rPr>
        <w:t xml:space="preserve">, että </w:t>
      </w:r>
      <w:r>
        <w:rPr>
          <w:w w:val="90"/>
        </w:rPr>
        <w:t xml:space="preserve">vaikka </w:t>
      </w:r>
      <w:r>
        <w:rPr>
          <w:w w:val="90"/>
        </w:rPr>
        <w:t xml:space="preserve">kaikki </w:t>
      </w:r>
      <w:r>
        <w:rPr>
          <w:w w:val="90"/>
        </w:rPr>
        <w:t xml:space="preserve">tiedot </w:t>
      </w:r>
      <w:r>
        <w:rPr>
          <w:w w:val="90"/>
        </w:rPr>
        <w:t xml:space="preserve">levitetään, </w:t>
      </w:r>
      <w:r>
        <w:rPr>
          <w:w w:val="90"/>
        </w:rPr>
        <w:t xml:space="preserve">kaikki </w:t>
      </w:r>
      <w:r>
        <w:rPr>
          <w:w w:val="90"/>
        </w:rPr>
        <w:t xml:space="preserve">tiedot </w:t>
      </w:r>
      <w:r>
        <w:rPr>
          <w:w w:val="90"/>
        </w:rPr>
        <w:t xml:space="preserve">eivät </w:t>
      </w:r>
      <w:r>
        <w:rPr>
          <w:w w:val="90"/>
        </w:rPr>
        <w:t xml:space="preserve">ole </w:t>
      </w:r>
      <w:r>
        <w:t xml:space="preserve">käyttäjälle </w:t>
      </w:r>
      <w:r>
        <w:rPr>
          <w:w w:val="90"/>
        </w:rPr>
        <w:t xml:space="preserve">merkityksellisiä.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Sulje </w:t>
      </w:r>
      <w:r>
        <w:rPr>
          <w:w w:val="90"/>
          <w:sz w:val="26"/>
        </w:rPr>
        <w:t xml:space="preserve">kaikki </w:t>
      </w:r>
      <w:r>
        <w:rPr>
          <w:spacing w:val="-2"/>
          <w:w w:val="90"/>
          <w:sz w:val="26"/>
        </w:rPr>
        <w:t xml:space="preserve">konetiedot </w:t>
      </w:r>
      <w:r>
        <w:rPr>
          <w:w w:val="90"/>
          <w:sz w:val="26"/>
        </w:rPr>
        <w:t xml:space="preserve">napsauttamalla </w:t>
      </w:r>
      <w:r>
        <w:rPr>
          <w:w w:val="90"/>
          <w:sz w:val="26"/>
        </w:rPr>
        <w:t xml:space="preserve">uudelleen </w:t>
      </w:r>
      <w:r>
        <w:rPr>
          <w:w w:val="90"/>
          <w:sz w:val="26"/>
        </w:rPr>
        <w:t xml:space="preserve">Lisätietoja-kenttää.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Tehtävät-näyttö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Tehtävät-näppäintä </w:t>
      </w:r>
      <w:r>
        <w:rPr>
          <w:w w:val="95"/>
          <w:sz w:val="26"/>
        </w:rPr>
        <w:t xml:space="preserve">painamalla </w:t>
      </w:r>
      <w:r>
        <w:rPr>
          <w:spacing w:val="-5"/>
          <w:w w:val="95"/>
          <w:sz w:val="26"/>
        </w:rPr>
        <w:t xml:space="preserve">avautuu </w:t>
      </w:r>
      <w:r>
        <w:rPr>
          <w:w w:val="95"/>
          <w:sz w:val="26"/>
        </w:rPr>
        <w:t xml:space="preserve">Tehtävät-näyttö.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Tehtävät-näytössä </w:t>
      </w:r>
      <w:r>
        <w:rPr>
          <w:w w:val="90"/>
        </w:rPr>
        <w:t xml:space="preserve">näkyvät suunnitellut ja suoritetut tehtävät päivittäin tai viikoittain, ja </w:t>
      </w:r>
      <w:r>
        <w:rPr>
          <w:spacing w:val="-2"/>
        </w:rPr>
        <w:t xml:space="preserve">käyttäjä </w:t>
      </w:r>
      <w:r>
        <w:rPr>
          <w:spacing w:val="-2"/>
        </w:rPr>
        <w:t xml:space="preserve">voi </w:t>
      </w:r>
      <w:r>
        <w:rPr>
          <w:spacing w:val="-2"/>
        </w:rPr>
        <w:t xml:space="preserve">ladata </w:t>
      </w:r>
      <w:r>
        <w:rPr>
          <w:spacing w:val="-2"/>
        </w:rPr>
        <w:t xml:space="preserve">tehtäviä.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Päivitä-painike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w w:val="90"/>
          <w:sz w:val="26"/>
        </w:rPr>
        <w:t xml:space="preserve">Tehtävän </w:t>
      </w:r>
      <w:r>
        <w:rPr>
          <w:spacing w:val="-2"/>
          <w:w w:val="90"/>
          <w:sz w:val="26"/>
        </w:rPr>
        <w:t xml:space="preserve">latauspainike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Suunnitellut </w:t>
      </w:r>
      <w:r>
        <w:rPr>
          <w:spacing w:val="-2"/>
          <w:sz w:val="26"/>
        </w:rPr>
        <w:t xml:space="preserve">tehtävät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Lähetä </w:t>
      </w:r>
      <w:r>
        <w:rPr>
          <w:spacing w:val="-4"/>
          <w:w w:val="95"/>
          <w:sz w:val="26"/>
        </w:rPr>
        <w:t xml:space="preserve">TASKDATA-kenttä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Suoritetut </w:t>
      </w:r>
      <w:r>
        <w:rPr>
          <w:spacing w:val="-2"/>
          <w:sz w:val="26"/>
        </w:rPr>
        <w:t xml:space="preserve">tehtävät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Suunnitellut </w:t>
      </w:r>
      <w:r>
        <w:rPr>
          <w:color w:val="808285"/>
          <w:spacing w:val="-2"/>
        </w:rPr>
        <w:t xml:space="preserve">tehtävät</w:t>
      </w:r>
    </w:p>
    <w:p>
      <w:pPr>
        <w:pStyle w:val="BodyText"/>
        <w:spacing w:before="44"/>
        <w:ind w:start="615"/>
      </w:pPr>
      <w:r>
        <w:rPr>
          <w:rFonts w:ascii="Century Gothic"/>
          <w:b/>
          <w:w w:val="90"/>
        </w:rPr>
        <w:t xml:space="preserve">Suunniteltujen </w:t>
      </w:r>
      <w:r>
        <w:rPr>
          <w:rFonts w:ascii="Century Gothic"/>
          <w:b/>
          <w:w w:val="90"/>
        </w:rPr>
        <w:t xml:space="preserve">tehtävien </w:t>
      </w:r>
      <w:r>
        <w:rPr>
          <w:w w:val="90"/>
        </w:rPr>
        <w:t xml:space="preserve">osalta </w:t>
      </w:r>
      <w:r>
        <w:rPr>
          <w:w w:val="90"/>
        </w:rPr>
        <w:t xml:space="preserve">käyttäjä </w:t>
      </w:r>
      <w:r>
        <w:rPr>
          <w:w w:val="90"/>
        </w:rPr>
        <w:t xml:space="preserve">voi </w:t>
      </w:r>
      <w:r>
        <w:rPr>
          <w:w w:val="90"/>
        </w:rPr>
        <w:t xml:space="preserve">ladata </w:t>
      </w:r>
      <w:r>
        <w:rPr>
          <w:w w:val="90"/>
        </w:rPr>
        <w:t xml:space="preserve">tehtäviä, </w:t>
      </w:r>
      <w:r>
        <w:rPr>
          <w:w w:val="90"/>
        </w:rPr>
        <w:t xml:space="preserve">jotka </w:t>
      </w:r>
      <w:r>
        <w:rPr>
          <w:w w:val="90"/>
        </w:rPr>
        <w:t xml:space="preserve">näkyvät </w:t>
      </w:r>
      <w:r>
        <w:rPr>
          <w:w w:val="90"/>
        </w:rPr>
        <w:t xml:space="preserve">sitten </w:t>
      </w:r>
      <w:r>
        <w:rPr>
          <w:w w:val="90"/>
        </w:rPr>
        <w:t xml:space="preserve">suunniteltujen </w:t>
      </w:r>
      <w:r>
        <w:rPr>
          <w:spacing w:val="-2"/>
          <w:w w:val="90"/>
        </w:rPr>
        <w:t xml:space="preserve">tehtävien </w:t>
      </w:r>
      <w:r>
        <w:rPr>
          <w:w w:val="90"/>
        </w:rPr>
        <w:t xml:space="preserve">luettelossa.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Kun </w:t>
      </w:r>
      <w:r>
        <w:rPr>
          <w:w w:val="95"/>
          <w:sz w:val="26"/>
        </w:rPr>
        <w:t xml:space="preserve">painat </w:t>
      </w:r>
      <w:r>
        <w:rPr>
          <w:rFonts w:ascii="Century Gothic" w:hAnsi="Century Gothic"/>
          <w:b/>
          <w:w w:val="95"/>
          <w:sz w:val="26"/>
        </w:rPr>
        <w:t xml:space="preserve">Upload </w:t>
      </w:r>
      <w:r>
        <w:rPr>
          <w:rFonts w:ascii="Century Gothic" w:hAnsi="Century Gothic"/>
          <w:b/>
          <w:w w:val="95"/>
          <w:sz w:val="26"/>
        </w:rPr>
        <w:t xml:space="preserve">task (</w:t>
      </w:r>
      <w:r>
        <w:rPr>
          <w:rFonts w:ascii="Century Gothic" w:hAnsi="Century Gothic"/>
          <w:b/>
          <w:w w:val="95"/>
          <w:sz w:val="26"/>
        </w:rPr>
        <w:t xml:space="preserve">Lataa </w:t>
      </w:r>
      <w:r>
        <w:rPr>
          <w:rFonts w:ascii="Century Gothic" w:hAnsi="Century Gothic"/>
          <w:b/>
          <w:w w:val="95"/>
          <w:sz w:val="26"/>
        </w:rPr>
        <w:t xml:space="preserve">tehtävä</w:t>
      </w:r>
      <w:r>
        <w:rPr>
          <w:w w:val="95"/>
          <w:sz w:val="26"/>
        </w:rPr>
        <w:t xml:space="preserve">) </w:t>
      </w:r>
      <w:r>
        <w:rPr>
          <w:rFonts w:ascii="Century Gothic" w:hAnsi="Century Gothic"/>
          <w:b/>
          <w:w w:val="95"/>
          <w:sz w:val="26"/>
        </w:rPr>
        <w:t xml:space="preserve">-painiketta, </w:t>
      </w:r>
      <w:r>
        <w:rPr>
          <w:spacing w:val="-2"/>
          <w:w w:val="95"/>
          <w:sz w:val="26"/>
        </w:rPr>
        <w:t xml:space="preserve">esiin tulee </w:t>
      </w:r>
      <w:r>
        <w:rPr>
          <w:w w:val="95"/>
          <w:sz w:val="26"/>
        </w:rPr>
        <w:t xml:space="preserve">Upload </w:t>
      </w:r>
      <w:r>
        <w:rPr>
          <w:w w:val="95"/>
          <w:sz w:val="26"/>
        </w:rPr>
        <w:t xml:space="preserve">tasks </w:t>
      </w:r>
      <w:r>
        <w:rPr>
          <w:w w:val="95"/>
          <w:sz w:val="26"/>
        </w:rPr>
        <w:t xml:space="preserve">(</w:t>
      </w:r>
      <w:r>
        <w:rPr>
          <w:w w:val="95"/>
          <w:sz w:val="26"/>
        </w:rPr>
        <w:t xml:space="preserve">Lataa </w:t>
      </w:r>
      <w:r>
        <w:rPr>
          <w:w w:val="95"/>
          <w:sz w:val="26"/>
        </w:rPr>
        <w:t xml:space="preserve">tehtävät) </w:t>
      </w:r>
      <w:r>
        <w:rPr>
          <w:w w:val="95"/>
          <w:sz w:val="26"/>
        </w:rPr>
        <w:t xml:space="preserve">-ponnahdusikkuna.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Valitse </w:t>
      </w:r>
      <w:r>
        <w:rPr>
          <w:spacing w:val="-2"/>
          <w:w w:val="95"/>
          <w:sz w:val="26"/>
        </w:rPr>
        <w:t xml:space="preserve">TASKDATA-painike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Tehtävän </w:t>
      </w:r>
      <w:r>
        <w:rPr>
          <w:spacing w:val="-2"/>
          <w:w w:val="90"/>
          <w:sz w:val="26"/>
        </w:rPr>
        <w:t xml:space="preserve">latauspainike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w w:val="95"/>
          <w:sz w:val="26"/>
        </w:rPr>
        <w:t xml:space="preserve">siis </w:t>
      </w:r>
      <w:r>
        <w:rPr>
          <w:w w:val="95"/>
          <w:sz w:val="26"/>
        </w:rPr>
        <w:t xml:space="preserve">ensin </w:t>
      </w:r>
      <w:r>
        <w:rPr>
          <w:rFonts w:ascii="Century Gothic" w:hAnsi="Century Gothic"/>
          <w:b/>
          <w:w w:val="95"/>
          <w:sz w:val="26"/>
        </w:rPr>
        <w:t xml:space="preserve">Valitse </w:t>
      </w:r>
      <w:r>
        <w:rPr>
          <w:rFonts w:ascii="Century Gothic" w:hAnsi="Century Gothic"/>
          <w:b/>
          <w:w w:val="95"/>
          <w:sz w:val="26"/>
        </w:rPr>
        <w:t xml:space="preserve">TASKDATA-painiketta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selaa </w:t>
      </w:r>
      <w:r>
        <w:rPr>
          <w:w w:val="95"/>
          <w:sz w:val="26"/>
        </w:rPr>
        <w:t xml:space="preserve">määränpäähän, jossa </w:t>
      </w:r>
      <w:r>
        <w:rPr>
          <w:w w:val="95"/>
          <w:sz w:val="26"/>
        </w:rPr>
        <w:t xml:space="preserve">haluttu </w:t>
      </w:r>
      <w:r>
        <w:rPr>
          <w:w w:val="95"/>
          <w:sz w:val="26"/>
        </w:rPr>
        <w:t xml:space="preserve">tehtävätietokansio </w:t>
      </w:r>
      <w:r>
        <w:rPr>
          <w:w w:val="95"/>
          <w:sz w:val="26"/>
        </w:rPr>
        <w:t xml:space="preserve">sijaitsee.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Huomautus</w:t>
      </w:r>
      <w:r>
        <w:rPr>
          <w:w w:val="90"/>
        </w:rPr>
        <w:t xml:space="preserve">: </w:t>
      </w:r>
      <w:r>
        <w:rPr>
          <w:w w:val="90"/>
        </w:rPr>
        <w:t xml:space="preserve">Valitun </w:t>
      </w:r>
      <w:r>
        <w:rPr>
          <w:w w:val="90"/>
        </w:rPr>
        <w:t xml:space="preserve">tehtävän </w:t>
      </w:r>
      <w:r>
        <w:rPr>
          <w:w w:val="90"/>
        </w:rPr>
        <w:t xml:space="preserve">tietokansio </w:t>
      </w:r>
      <w:r>
        <w:rPr>
          <w:w w:val="90"/>
        </w:rPr>
        <w:t xml:space="preserve">on </w:t>
      </w:r>
      <w:r>
        <w:rPr>
          <w:w w:val="90"/>
        </w:rPr>
        <w:t xml:space="preserve">pakattava </w:t>
      </w:r>
      <w:r>
        <w:rPr>
          <w:spacing w:val="-2"/>
          <w:w w:val="90"/>
        </w:rPr>
        <w:t xml:space="preserve">(zipattu).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w w:val="90"/>
          <w:sz w:val="26"/>
        </w:rPr>
        <w:t xml:space="preserve">sitten </w:t>
      </w:r>
      <w:r>
        <w:rPr>
          <w:rFonts w:ascii="Century Gothic" w:hAnsi="Century Gothic"/>
          <w:b/>
          <w:w w:val="90"/>
          <w:sz w:val="26"/>
        </w:rPr>
        <w:t xml:space="preserve">Upload </w:t>
      </w:r>
      <w:r>
        <w:rPr>
          <w:rFonts w:ascii="Century Gothic" w:hAnsi="Century Gothic"/>
          <w:b/>
          <w:w w:val="90"/>
          <w:sz w:val="26"/>
        </w:rPr>
        <w:t xml:space="preserve">task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-painiketta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Valitun </w:t>
      </w:r>
      <w:r>
        <w:rPr>
          <w:w w:val="90"/>
          <w:sz w:val="26"/>
        </w:rPr>
        <w:t xml:space="preserve">tehtävän </w:t>
      </w:r>
      <w:r>
        <w:rPr>
          <w:w w:val="90"/>
          <w:sz w:val="26"/>
        </w:rPr>
        <w:t xml:space="preserve">tiedot </w:t>
      </w:r>
      <w:r>
        <w:rPr>
          <w:w w:val="90"/>
          <w:sz w:val="26"/>
        </w:rPr>
        <w:t xml:space="preserve">ladataan </w:t>
      </w:r>
      <w:r>
        <w:rPr>
          <w:w w:val="90"/>
          <w:sz w:val="26"/>
        </w:rPr>
        <w:t xml:space="preserve">ja ne </w:t>
      </w:r>
      <w:r>
        <w:rPr>
          <w:w w:val="90"/>
          <w:sz w:val="26"/>
        </w:rPr>
        <w:t xml:space="preserve">näkyvät </w:t>
      </w:r>
      <w:r>
        <w:rPr>
          <w:rFonts w:ascii="Century Gothic"/>
          <w:b/>
          <w:w w:val="90"/>
          <w:sz w:val="26"/>
        </w:rPr>
        <w:t xml:space="preserve">suunniteltujen </w:t>
      </w:r>
      <w:r>
        <w:rPr>
          <w:rFonts w:ascii="Century Gothic"/>
          <w:b/>
          <w:spacing w:val="-2"/>
          <w:w w:val="90"/>
          <w:sz w:val="26"/>
        </w:rPr>
        <w:t xml:space="preserve">tehtävien </w:t>
      </w:r>
      <w:r>
        <w:rPr>
          <w:rFonts w:ascii="Century Gothic"/>
          <w:b/>
          <w:w w:val="90"/>
          <w:sz w:val="26"/>
        </w:rPr>
        <w:t xml:space="preserve">luettelossa.</w:t>
      </w:r>
    </w:p>
    <w:p>
      <w:pPr>
        <w:pStyle w:val="BodyText"/>
        <w:spacing w:line="271" w:lineRule="exact"/>
        <w:ind w:start="615"/>
      </w:pPr>
      <w:r>
        <w:rPr>
          <w:spacing w:val="-2"/>
          <w:w w:val="90"/>
        </w:rPr>
        <w:t xml:space="preserve">vastaanottopäivän </w:t>
      </w:r>
      <w:r>
        <w:rPr>
          <w:w w:val="90"/>
        </w:rPr>
        <w:t xml:space="preserve">mukaan.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Lähetä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Lisäksi </w:t>
      </w:r>
      <w:r>
        <w:rPr>
          <w:rFonts w:ascii="Century Gothic"/>
          <w:b/>
          <w:w w:val="90"/>
          <w:sz w:val="26"/>
        </w:rPr>
        <w:t xml:space="preserve">Suunnitellut </w:t>
      </w:r>
      <w:r>
        <w:rPr>
          <w:rFonts w:ascii="Century Gothic"/>
          <w:b/>
          <w:w w:val="90"/>
          <w:sz w:val="26"/>
        </w:rPr>
        <w:t xml:space="preserve">tehtävät </w:t>
      </w:r>
      <w:r>
        <w:rPr>
          <w:w w:val="90"/>
          <w:sz w:val="26"/>
        </w:rPr>
        <w:t xml:space="preserve">mahdollistaa </w:t>
      </w:r>
      <w:r>
        <w:rPr>
          <w:rFonts w:ascii="Century Gothic"/>
          <w:b/>
          <w:spacing w:val="-2"/>
          <w:w w:val="90"/>
          <w:sz w:val="26"/>
        </w:rPr>
        <w:t xml:space="preserve">TASKDATAn </w:t>
      </w:r>
      <w:r>
        <w:rPr>
          <w:rFonts w:ascii="Century Gothic"/>
          <w:b/>
          <w:w w:val="90"/>
          <w:sz w:val="26"/>
        </w:rPr>
        <w:t xml:space="preserve">lähettämisen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Napsauta </w:t>
      </w:r>
      <w:r>
        <w:rPr>
          <w:rFonts w:ascii="Century Gothic" w:hAnsi="Century Gothic"/>
          <w:b/>
          <w:w w:val="90"/>
          <w:sz w:val="26"/>
        </w:rPr>
        <w:t xml:space="preserve">Lähetä </w:t>
      </w:r>
      <w:r>
        <w:rPr>
          <w:rFonts w:ascii="Century Gothic" w:hAnsi="Century Gothic"/>
          <w:b/>
          <w:w w:val="90"/>
          <w:sz w:val="26"/>
        </w:rPr>
        <w:t xml:space="preserve">tehtävä </w:t>
      </w:r>
      <w:r>
        <w:rPr>
          <w:rFonts w:ascii="Century Gothic" w:hAnsi="Century Gothic"/>
          <w:b/>
          <w:w w:val="90"/>
          <w:sz w:val="26"/>
        </w:rPr>
        <w:t xml:space="preserve">-kenttää </w:t>
      </w:r>
      <w:r>
        <w:rPr>
          <w:w w:val="90"/>
          <w:sz w:val="26"/>
        </w:rPr>
        <w:t xml:space="preserve">avataksesi </w:t>
      </w:r>
      <w:r>
        <w:rPr>
          <w:rFonts w:ascii="Century Gothic" w:hAnsi="Century Gothic"/>
          <w:b/>
          <w:w w:val="90"/>
          <w:sz w:val="26"/>
        </w:rPr>
        <w:t xml:space="preserve">Lähetä </w:t>
      </w:r>
      <w:r>
        <w:rPr>
          <w:rFonts w:ascii="Century Gothic" w:hAnsi="Century Gothic"/>
          <w:b/>
          <w:w w:val="90"/>
          <w:sz w:val="26"/>
        </w:rPr>
        <w:t xml:space="preserve">tehtävä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-ponnahdusikkunan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Ponnahdusikkunassa</w:t>
      </w:r>
      <w:bookmarkStart w:name="_bookmark135" w:id="136"/>
      <w:bookmarkEnd w:id="136"/>
      <w:r>
        <w:rPr>
          <w:w w:val="95"/>
          <w:sz w:val="26"/>
        </w:rPr>
        <w:t xml:space="preserve"> on </w:t>
      </w:r>
      <w:r>
        <w:rPr>
          <w:w w:val="95"/>
          <w:sz w:val="26"/>
        </w:rPr>
        <w:t xml:space="preserve">kaksi </w:t>
      </w:r>
      <w:r>
        <w:rPr>
          <w:w w:val="95"/>
          <w:sz w:val="26"/>
        </w:rPr>
        <w:t xml:space="preserve">vaihtoehtoa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</w:t>
      </w:r>
      <w:r>
        <w:rPr>
          <w:w w:val="95"/>
          <w:sz w:val="26"/>
        </w:rPr>
        <w:t xml:space="preserve">:n </w:t>
      </w:r>
      <w:r>
        <w:rPr>
          <w:w w:val="95"/>
          <w:sz w:val="26"/>
        </w:rPr>
        <w:t xml:space="preserve">lähettämiseen</w:t>
      </w:r>
      <w:r>
        <w:rPr>
          <w:w w:val="90"/>
          <w:sz w:val="26"/>
        </w:rPr>
        <w:t xml:space="preserve">, toinen </w:t>
      </w:r>
      <w:r>
        <w:rPr>
          <w:rFonts w:ascii="Century Gothic"/>
          <w:b/>
          <w:w w:val="90"/>
          <w:sz w:val="26"/>
        </w:rPr>
        <w:t xml:space="preserve">AgriRouterin kautta </w:t>
      </w:r>
      <w:r>
        <w:rPr>
          <w:w w:val="90"/>
          <w:sz w:val="26"/>
        </w:rPr>
        <w:t xml:space="preserve">ja toinen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treen </w:t>
      </w:r>
      <w:r>
        <w:rPr>
          <w:w w:val="90"/>
          <w:sz w:val="26"/>
        </w:rPr>
        <w:t xml:space="preserve">kautta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Lähetä </w:t>
      </w:r>
      <w:r>
        <w:rPr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AgriRouter-painikkeella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Lähetä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tonin </w:t>
      </w:r>
      <w:r>
        <w:rPr>
          <w:w w:val="95"/>
          <w:sz w:val="26"/>
        </w:rPr>
        <w:t xml:space="preserve">kautta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Sulje-painike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Päätä</w:t>
      </w:r>
      <w:r>
        <w:rPr>
          <w:spacing w:val="-2"/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lähetetäänkö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AgriRouterin </w:t>
      </w:r>
      <w:r>
        <w:rPr>
          <w:spacing w:val="-2"/>
          <w:w w:val="95"/>
          <w:sz w:val="26"/>
        </w:rPr>
        <w:t xml:space="preserve">vai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kautta </w:t>
      </w:r>
      <w:r>
        <w:rPr>
          <w:spacing w:val="-2"/>
          <w:w w:val="95"/>
          <w:sz w:val="26"/>
        </w:rPr>
        <w:t xml:space="preserve">ja </w:t>
      </w:r>
      <w:r>
        <w:rPr>
          <w:spacing w:val="-2"/>
          <w:w w:val="95"/>
          <w:sz w:val="26"/>
        </w:rPr>
        <w:t xml:space="preserve">paina </w:t>
      </w:r>
      <w:r>
        <w:rPr>
          <w:sz w:val="26"/>
        </w:rPr>
        <w:t xml:space="preserve">painiketta </w:t>
      </w:r>
      <w:r>
        <w:rPr>
          <w:sz w:val="26"/>
        </w:rPr>
        <w:t xml:space="preserve">sen mukaisesti.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Napsauta </w:t>
      </w:r>
      <w:r>
        <w:rPr>
          <w:rFonts w:ascii="Century Gothic" w:hAnsi="Century Gothic"/>
          <w:b/>
          <w:w w:val="95"/>
          <w:sz w:val="26"/>
        </w:rPr>
        <w:t xml:space="preserve">Send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 </w:t>
      </w:r>
      <w:r>
        <w:rPr>
          <w:rFonts w:ascii="Century Gothic" w:hAnsi="Century Gothic"/>
          <w:b/>
          <w:w w:val="95"/>
          <w:sz w:val="26"/>
        </w:rPr>
        <w:t xml:space="preserve">-painiketta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Seuraava </w:t>
      </w:r>
      <w:r>
        <w:rPr>
          <w:sz w:val="26"/>
        </w:rPr>
        <w:t xml:space="preserve">ikkuna </w:t>
      </w:r>
      <w:r>
        <w:rPr>
          <w:sz w:val="26"/>
        </w:rPr>
        <w:t xml:space="preserve">avautuu: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TASKDATA-nimen </w:t>
      </w:r>
      <w:r>
        <w:rPr>
          <w:spacing w:val="-2"/>
          <w:w w:val="95"/>
          <w:sz w:val="26"/>
        </w:rPr>
        <w:t xml:space="preserve">muokkauskentän </w:t>
      </w:r>
      <w:r>
        <w:rPr>
          <w:spacing w:val="-2"/>
          <w:w w:val="95"/>
          <w:sz w:val="26"/>
        </w:rPr>
        <w:t xml:space="preserve">avulla </w:t>
      </w:r>
      <w:r>
        <w:rPr>
          <w:spacing w:val="-2"/>
          <w:w w:val="95"/>
          <w:sz w:val="26"/>
        </w:rPr>
        <w:t xml:space="preserve">käyttäjä </w:t>
      </w:r>
      <w:r>
        <w:rPr>
          <w:spacing w:val="-2"/>
          <w:w w:val="95"/>
          <w:sz w:val="26"/>
        </w:rPr>
        <w:t xml:space="preserve">voi </w:t>
      </w:r>
      <w:r>
        <w:rPr>
          <w:sz w:val="26"/>
        </w:rPr>
        <w:t xml:space="preserve">muokata </w:t>
      </w:r>
      <w:r>
        <w:rPr>
          <w:sz w:val="26"/>
        </w:rPr>
        <w:t xml:space="preserve">tehtävän </w:t>
      </w:r>
      <w:r>
        <w:rPr>
          <w:sz w:val="26"/>
        </w:rPr>
        <w:t xml:space="preserve">nimeä.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TASKDATA-vastaanottajakenttä </w:t>
      </w:r>
      <w:r>
        <w:rPr>
          <w:w w:val="90"/>
          <w:sz w:val="26"/>
        </w:rPr>
        <w:t xml:space="preserve">halutun </w:t>
      </w:r>
      <w:r>
        <w:rPr>
          <w:w w:val="90"/>
          <w:sz w:val="26"/>
        </w:rPr>
        <w:t xml:space="preserve">vastaanottajan </w:t>
      </w:r>
      <w:r>
        <w:rPr>
          <w:w w:val="90"/>
          <w:sz w:val="26"/>
        </w:rPr>
        <w:t xml:space="preserve">määrittämiseksi </w:t>
      </w:r>
      <w:r>
        <w:rPr>
          <w:w w:val="90"/>
          <w:sz w:val="26"/>
        </w:rPr>
        <w:t xml:space="preserve">(kaikki </w:t>
      </w:r>
      <w:r>
        <w:rPr>
          <w:w w:val="90"/>
          <w:sz w:val="26"/>
        </w:rPr>
        <w:t xml:space="preserve">rekisteröityneet </w:t>
      </w:r>
      <w:r>
        <w:rPr>
          <w:w w:val="90"/>
          <w:sz w:val="26"/>
        </w:rPr>
        <w:t xml:space="preserve">päätelaitteet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jäljittäjät, </w:t>
      </w:r>
      <w:r>
        <w:rPr>
          <w:w w:val="95"/>
          <w:sz w:val="26"/>
        </w:rPr>
        <w:t xml:space="preserve">jotka kuuluvat tähän tiliin/luetteloitu </w:t>
      </w:r>
      <w:r>
        <w:rPr>
          <w:sz w:val="26"/>
        </w:rPr>
        <w:t xml:space="preserve">pudotusvalikossa).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Lähetä </w:t>
      </w:r>
      <w:r>
        <w:rPr>
          <w:w w:val="95"/>
          <w:sz w:val="26"/>
        </w:rPr>
        <w:t xml:space="preserve">tehtävä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Napsauta </w:t>
      </w:r>
      <w:r>
        <w:rPr>
          <w:rFonts w:ascii="Century Gothic" w:hAnsi="Century Gothic"/>
          <w:b/>
          <w:w w:val="90"/>
          <w:sz w:val="26"/>
        </w:rPr>
        <w:t xml:space="preserve">Lähetä </w:t>
      </w:r>
      <w:r>
        <w:rPr>
          <w:rFonts w:ascii="Century Gothic" w:hAnsi="Century Gothic"/>
          <w:b/>
          <w:w w:val="90"/>
          <w:sz w:val="26"/>
        </w:rPr>
        <w:t xml:space="preserve">tehtävä </w:t>
      </w:r>
      <w:r>
        <w:rPr>
          <w:rFonts w:ascii="Century Gothic" w:hAnsi="Century Gothic"/>
          <w:b/>
          <w:w w:val="90"/>
          <w:sz w:val="26"/>
        </w:rPr>
        <w:t xml:space="preserve">-painiketta </w:t>
      </w:r>
      <w:r>
        <w:rPr>
          <w:w w:val="90"/>
          <w:sz w:val="26"/>
        </w:rPr>
        <w:t xml:space="preserve">lähettääksesi </w:t>
      </w:r>
      <w:r>
        <w:rPr>
          <w:w w:val="90"/>
          <w:sz w:val="26"/>
        </w:rPr>
        <w:t xml:space="preserve">TASKDATAn </w:t>
      </w:r>
      <w:r>
        <w:rPr>
          <w:w w:val="90"/>
          <w:sz w:val="26"/>
        </w:rPr>
        <w:t xml:space="preserve">valitulle </w:t>
      </w:r>
      <w:r>
        <w:rPr>
          <w:spacing w:val="-2"/>
          <w:w w:val="90"/>
          <w:sz w:val="26"/>
        </w:rPr>
        <w:t xml:space="preserve">vastaanottajalle.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Napsauta </w:t>
      </w:r>
      <w:r>
        <w:rPr>
          <w:rFonts w:ascii="Century Gothic" w:hAnsi="Century Gothic"/>
          <w:b/>
          <w:w w:val="90"/>
          <w:sz w:val="26"/>
        </w:rPr>
        <w:t xml:space="preserve">Send TASKDATA via IsoMatch FarmCentre -painiketta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Seuraava </w:t>
      </w:r>
      <w:r>
        <w:rPr>
          <w:sz w:val="26"/>
        </w:rPr>
        <w:t xml:space="preserve">ikkuna </w:t>
      </w:r>
      <w:r>
        <w:rPr>
          <w:sz w:val="26"/>
        </w:rPr>
        <w:t xml:space="preserve">avautuu: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TASKDATA-nimen </w:t>
      </w:r>
      <w:r>
        <w:rPr>
          <w:spacing w:val="-2"/>
          <w:w w:val="95"/>
          <w:sz w:val="26"/>
        </w:rPr>
        <w:t xml:space="preserve">muokkauskentän </w:t>
      </w:r>
      <w:r>
        <w:rPr>
          <w:spacing w:val="-2"/>
          <w:w w:val="95"/>
          <w:sz w:val="26"/>
        </w:rPr>
        <w:t xml:space="preserve">avulla </w:t>
      </w:r>
      <w:r>
        <w:rPr>
          <w:spacing w:val="-2"/>
          <w:w w:val="95"/>
          <w:sz w:val="26"/>
        </w:rPr>
        <w:t xml:space="preserve">käyttäjä </w:t>
      </w:r>
      <w:r>
        <w:rPr>
          <w:spacing w:val="-2"/>
          <w:w w:val="95"/>
          <w:sz w:val="26"/>
        </w:rPr>
        <w:t xml:space="preserve">voi </w:t>
      </w:r>
      <w:r>
        <w:rPr>
          <w:sz w:val="26"/>
        </w:rPr>
        <w:t xml:space="preserve">muokata </w:t>
      </w:r>
      <w:r>
        <w:rPr>
          <w:sz w:val="26"/>
        </w:rPr>
        <w:t xml:space="preserve">tehtävän </w:t>
      </w:r>
      <w:r>
        <w:rPr>
          <w:sz w:val="26"/>
        </w:rPr>
        <w:t xml:space="preserve">nimeä.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TASKDATA-vastaanottajakenttä halutun </w:t>
      </w:r>
      <w:r>
        <w:rPr>
          <w:w w:val="90"/>
          <w:sz w:val="26"/>
        </w:rPr>
        <w:t xml:space="preserve">vastaanottajan </w:t>
      </w:r>
      <w:r>
        <w:rPr>
          <w:w w:val="90"/>
          <w:sz w:val="26"/>
        </w:rPr>
        <w:t xml:space="preserve">määrittämiseksi </w:t>
      </w:r>
      <w:r>
        <w:rPr>
          <w:w w:val="90"/>
          <w:sz w:val="26"/>
        </w:rPr>
        <w:t xml:space="preserve">(kaikki </w:t>
      </w:r>
      <w:r>
        <w:rPr>
          <w:w w:val="90"/>
          <w:sz w:val="26"/>
        </w:rPr>
        <w:t xml:space="preserve">rekisteröityneet </w:t>
      </w:r>
      <w:r>
        <w:rPr>
          <w:w w:val="90"/>
          <w:sz w:val="26"/>
        </w:rPr>
        <w:t xml:space="preserve">päätelaitteet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jäljittäjät, </w:t>
      </w:r>
      <w:r>
        <w:rPr>
          <w:w w:val="95"/>
          <w:sz w:val="26"/>
        </w:rPr>
        <w:t xml:space="preserve">jotka kuuluvat tähän tiliin/luetteloitu </w:t>
      </w:r>
      <w:r>
        <w:rPr>
          <w:sz w:val="26"/>
        </w:rPr>
        <w:t xml:space="preserve">pudotusvalikossa).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Lähetä </w:t>
      </w:r>
      <w:r>
        <w:rPr>
          <w:w w:val="95"/>
          <w:sz w:val="26"/>
        </w:rPr>
        <w:t xml:space="preserve">tehtävä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Napsauta </w:t>
      </w:r>
      <w:r>
        <w:rPr>
          <w:rFonts w:ascii="Century Gothic" w:hAnsi="Century Gothic"/>
          <w:b/>
          <w:w w:val="90"/>
          <w:sz w:val="26"/>
        </w:rPr>
        <w:t xml:space="preserve">Lähetä </w:t>
      </w:r>
      <w:r>
        <w:rPr>
          <w:rFonts w:ascii="Century Gothic" w:hAnsi="Century Gothic"/>
          <w:b/>
          <w:w w:val="90"/>
          <w:sz w:val="26"/>
        </w:rPr>
        <w:t xml:space="preserve">tehtävä </w:t>
      </w:r>
      <w:r>
        <w:rPr>
          <w:rFonts w:ascii="Century Gothic" w:hAnsi="Century Gothic"/>
          <w:b/>
          <w:w w:val="90"/>
          <w:sz w:val="26"/>
        </w:rPr>
        <w:t xml:space="preserve">-painiketta </w:t>
      </w:r>
      <w:r>
        <w:rPr>
          <w:w w:val="90"/>
          <w:sz w:val="26"/>
        </w:rPr>
        <w:t xml:space="preserve">lähettääksesi </w:t>
      </w:r>
      <w:r>
        <w:rPr>
          <w:w w:val="90"/>
          <w:sz w:val="26"/>
        </w:rPr>
        <w:t xml:space="preserve">TASKDATAn </w:t>
      </w:r>
      <w:r>
        <w:rPr>
          <w:w w:val="90"/>
          <w:sz w:val="26"/>
        </w:rPr>
        <w:t xml:space="preserve">valitulle </w:t>
      </w:r>
      <w:r>
        <w:rPr>
          <w:spacing w:val="-2"/>
          <w:w w:val="90"/>
          <w:sz w:val="26"/>
        </w:rPr>
        <w:t xml:space="preserve">vastaanottajalle.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Kun</w:t>
      </w:r>
      <w:r>
        <w:rPr>
          <w:w w:val="90"/>
        </w:rPr>
        <w:t xml:space="preserve"> valitset </w:t>
      </w:r>
      <w:r>
        <w:rPr>
          <w:w w:val="90"/>
        </w:rPr>
        <w:t xml:space="preserve">tehtävätiedot </w:t>
      </w:r>
      <w:r>
        <w:rPr>
          <w:w w:val="90"/>
        </w:rPr>
        <w:t xml:space="preserve">asettamalla </w:t>
      </w:r>
      <w:r>
        <w:rPr>
          <w:w w:val="90"/>
        </w:rPr>
        <w:t xml:space="preserve">napsautusmerkin </w:t>
      </w:r>
      <w:r>
        <w:rPr>
          <w:rFonts w:ascii="Century Gothic"/>
          <w:b/>
          <w:w w:val="90"/>
        </w:rPr>
        <w:t xml:space="preserve">Suunnitellut </w:t>
      </w:r>
      <w:r>
        <w:rPr>
          <w:rFonts w:ascii="Century Gothic"/>
          <w:b/>
          <w:w w:val="90"/>
        </w:rPr>
        <w:t xml:space="preserve">tehtävät </w:t>
      </w:r>
      <w:r>
        <w:rPr>
          <w:w w:val="90"/>
        </w:rPr>
        <w:t xml:space="preserve">-kohdassa, </w:t>
      </w:r>
      <w:r>
        <w:rPr>
          <w:w w:val="90"/>
        </w:rPr>
        <w:t xml:space="preserve">saat näkyviin </w:t>
      </w:r>
      <w:r>
        <w:rPr>
          <w:w w:val="90"/>
        </w:rPr>
        <w:t xml:space="preserve">kaksi </w:t>
      </w:r>
      <w:r>
        <w:rPr>
          <w:spacing w:val="-2"/>
          <w:w w:val="90"/>
        </w:rPr>
        <w:t xml:space="preserve">lisätoimintoa.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Valitse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kohdassa </w:t>
      </w:r>
      <w:r>
        <w:rPr>
          <w:rFonts w:ascii="Century Gothic" w:hAnsi="Century Gothic"/>
          <w:b/>
          <w:w w:val="90"/>
          <w:sz w:val="26"/>
        </w:rPr>
        <w:t xml:space="preserve">Suunnitellut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tehtävät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Lataa </w:t>
      </w:r>
      <w:r>
        <w:rPr>
          <w:spacing w:val="-2"/>
          <w:w w:val="95"/>
        </w:rPr>
        <w:t xml:space="preserve">tehtävätoiminto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Poista </w:t>
      </w:r>
      <w:r>
        <w:rPr>
          <w:w w:val="90"/>
          <w:sz w:val="26"/>
        </w:rPr>
        <w:t xml:space="preserve">tehtävä </w:t>
      </w:r>
      <w:r>
        <w:rPr>
          <w:spacing w:val="-2"/>
          <w:w w:val="90"/>
          <w:sz w:val="26"/>
        </w:rPr>
        <w:t xml:space="preserve">-toiminto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Lataa </w:t>
      </w: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painamalla </w:t>
      </w:r>
      <w:r>
        <w:rPr>
          <w:w w:val="95"/>
          <w:sz w:val="26"/>
        </w:rPr>
        <w:t xml:space="preserve">Lataa-painiketta.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Poista </w:t>
      </w:r>
      <w:r>
        <w:rPr>
          <w:spacing w:val="-2"/>
          <w:w w:val="90"/>
          <w:sz w:val="26"/>
        </w:rPr>
        <w:t xml:space="preserve">TASKDATA </w:t>
      </w:r>
      <w:r>
        <w:rPr>
          <w:w w:val="90"/>
          <w:sz w:val="26"/>
        </w:rPr>
        <w:t xml:space="preserve">painamalla </w:t>
      </w:r>
      <w:r>
        <w:rPr>
          <w:w w:val="90"/>
          <w:sz w:val="26"/>
        </w:rPr>
        <w:t xml:space="preserve">Poista-painiketta.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Suoritetut </w:t>
      </w:r>
      <w:r>
        <w:rPr>
          <w:color w:val="808285"/>
          <w:spacing w:val="-2"/>
        </w:rPr>
        <w:t xml:space="preserve">tehtävät</w:t>
      </w:r>
    </w:p>
    <w:p>
      <w:pPr>
        <w:spacing w:before="44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Suoritetut </w:t>
      </w:r>
      <w:r>
        <w:rPr>
          <w:rFonts w:ascii="Century Gothic"/>
          <w:b/>
          <w:w w:val="90"/>
          <w:sz w:val="26"/>
        </w:rPr>
        <w:t xml:space="preserve">tehtävät </w:t>
      </w:r>
      <w:r>
        <w:rPr>
          <w:w w:val="90"/>
          <w:sz w:val="26"/>
        </w:rPr>
        <w:t xml:space="preserve">-kohdassa </w:t>
      </w:r>
      <w:r>
        <w:rPr>
          <w:w w:val="90"/>
          <w:sz w:val="26"/>
        </w:rPr>
        <w:t xml:space="preserve">käyttäjä </w:t>
      </w:r>
      <w:r>
        <w:rPr>
          <w:w w:val="90"/>
          <w:sz w:val="26"/>
        </w:rPr>
        <w:t xml:space="preserve">voi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ladata, </w:t>
      </w:r>
      <w:r>
        <w:rPr>
          <w:rFonts w:ascii="Century Gothic"/>
          <w:b/>
          <w:w w:val="90"/>
          <w:sz w:val="26"/>
        </w:rPr>
        <w:t xml:space="preserve">viedä </w:t>
      </w:r>
      <w:r>
        <w:rPr>
          <w:rFonts w:ascii="Century Gothic"/>
          <w:b/>
          <w:w w:val="90"/>
          <w:sz w:val="26"/>
        </w:rPr>
        <w:t xml:space="preserve">tai </w:t>
      </w:r>
      <w:r>
        <w:rPr>
          <w:rFonts w:ascii="Century Gothic"/>
          <w:b/>
          <w:w w:val="90"/>
          <w:sz w:val="26"/>
        </w:rPr>
        <w:t xml:space="preserve">poistaa </w:t>
      </w:r>
      <w:r>
        <w:rPr>
          <w:rFonts w:ascii="Century Gothic"/>
          <w:b/>
          <w:spacing w:val="-2"/>
          <w:w w:val="90"/>
          <w:sz w:val="26"/>
        </w:rPr>
        <w:t xml:space="preserve">TASKDATAn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Valitsemalla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asettamalla </w:t>
      </w:r>
      <w:r>
        <w:rPr>
          <w:rFonts w:ascii="Century Gothic"/>
          <w:b/>
          <w:w w:val="90"/>
          <w:sz w:val="26"/>
        </w:rPr>
        <w:t xml:space="preserve">klikkausmerkki </w:t>
      </w:r>
      <w:r>
        <w:rPr>
          <w:w w:val="90"/>
          <w:sz w:val="26"/>
        </w:rPr>
        <w:t xml:space="preserve">kohtaan </w:t>
      </w:r>
      <w:r>
        <w:rPr>
          <w:rFonts w:ascii="Century Gothic"/>
          <w:b/>
          <w:w w:val="90"/>
          <w:sz w:val="26"/>
        </w:rPr>
        <w:t xml:space="preserve">Suoritetut </w:t>
      </w:r>
      <w:r>
        <w:rPr>
          <w:rFonts w:ascii="Century Gothic"/>
          <w:b/>
          <w:w w:val="90"/>
          <w:sz w:val="26"/>
        </w:rPr>
        <w:t xml:space="preserve">tehtävät, </w:t>
      </w:r>
      <w:r>
        <w:rPr>
          <w:w w:val="90"/>
          <w:sz w:val="26"/>
        </w:rPr>
        <w:t xml:space="preserve">saat näkyviin </w:t>
      </w:r>
      <w:r>
        <w:rPr>
          <w:w w:val="90"/>
          <w:sz w:val="26"/>
        </w:rPr>
        <w:t xml:space="preserve">neljä </w:t>
      </w:r>
      <w:r>
        <w:rPr>
          <w:spacing w:val="-2"/>
          <w:w w:val="90"/>
          <w:sz w:val="26"/>
        </w:rPr>
        <w:t xml:space="preserve">lisätoimintoa.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Valitse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kohdassa </w:t>
      </w:r>
      <w:r>
        <w:rPr>
          <w:rFonts w:ascii="Century Gothic" w:hAnsi="Century Gothic"/>
          <w:b/>
          <w:w w:val="90"/>
          <w:sz w:val="26"/>
        </w:rPr>
        <w:t xml:space="preserve">Suoritetut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tehtävät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Lataa </w:t>
      </w:r>
      <w:r>
        <w:rPr>
          <w:spacing w:val="-4"/>
          <w:w w:val="95"/>
          <w:sz w:val="26"/>
        </w:rPr>
        <w:t xml:space="preserve">TASKDATA-raportteja </w: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Lataa </w:t>
      </w:r>
      <w:r>
        <w:rPr>
          <w:rFonts w:ascii="Century Gothic" w:hAnsi="Century Gothic"/>
          <w:b/>
          <w:w w:val="95"/>
          <w:sz w:val="26"/>
        </w:rPr>
        <w:t xml:space="preserve">raportti </w:t>
      </w:r>
      <w:r>
        <w:rPr>
          <w:w w:val="95"/>
          <w:sz w:val="26"/>
        </w:rPr>
        <w:t xml:space="preserve">-painiketta.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Vie-painiketta </w:t>
      </w:r>
      <w:r>
        <w:rPr>
          <w:w w:val="95"/>
          <w:sz w:val="26"/>
        </w:rPr>
        <w:t xml:space="preserve">viedäksesi </w:t>
      </w:r>
      <w:r>
        <w:rPr>
          <w:spacing w:val="-2"/>
          <w:w w:val="95"/>
          <w:sz w:val="26"/>
        </w:rPr>
        <w:t xml:space="preserve">TASKDATAn.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Lataa </w:t>
      </w:r>
      <w:r>
        <w:rPr>
          <w:spacing w:val="-2"/>
          <w:w w:val="95"/>
          <w:sz w:val="26"/>
        </w:rPr>
        <w:t xml:space="preserve">TASKDATA </w:t>
      </w:r>
      <w:r>
        <w:rPr>
          <w:w w:val="95"/>
          <w:sz w:val="26"/>
        </w:rPr>
        <w:t xml:space="preserve">painamalla </w:t>
      </w:r>
      <w:r>
        <w:rPr>
          <w:w w:val="95"/>
          <w:sz w:val="26"/>
        </w:rPr>
        <w:t xml:space="preserve">Lataa-painiketta.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Poista </w:t>
      </w:r>
      <w:r>
        <w:rPr>
          <w:spacing w:val="-2"/>
          <w:w w:val="90"/>
          <w:sz w:val="26"/>
        </w:rPr>
        <w:t xml:space="preserve">TASKDATA </w:t>
      </w:r>
      <w:r>
        <w:rPr>
          <w:w w:val="90"/>
          <w:sz w:val="26"/>
        </w:rPr>
        <w:t xml:space="preserve">painamalla </w:t>
      </w:r>
      <w:r>
        <w:rPr>
          <w:w w:val="90"/>
          <w:sz w:val="26"/>
        </w:rPr>
        <w:t xml:space="preserve">Poista-painiketta.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Poista </w:t>
      </w:r>
      <w:r>
        <w:rPr>
          <w:spacing w:val="-2"/>
          <w:w w:val="95"/>
          <w:sz w:val="26"/>
        </w:rPr>
        <w:t xml:space="preserve">toiminto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Lataa </w:t>
      </w:r>
      <w:r>
        <w:rPr>
          <w:spacing w:val="-2"/>
          <w:sz w:val="26"/>
        </w:rPr>
        <w:t xml:space="preserve">toiminto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Vientitoiminto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w w:val="95"/>
          <w:sz w:val="26"/>
        </w:rPr>
        <w:t xml:space="preserve">Lataa </w:t>
      </w:r>
      <w:r>
        <w:rPr>
          <w:w w:val="95"/>
          <w:sz w:val="26"/>
        </w:rPr>
        <w:t xml:space="preserve">raportti </w:t>
      </w:r>
      <w:r>
        <w:rPr>
          <w:spacing w:val="-2"/>
          <w:w w:val="95"/>
          <w:sz w:val="26"/>
        </w:rPr>
        <w:t xml:space="preserve">-toiminto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w w:val="95"/>
          <w:sz w:val="26"/>
        </w:rPr>
        <w:t xml:space="preserve">Lataa </w:t>
      </w:r>
      <w:r>
        <w:rPr>
          <w:rFonts w:ascii="Century Gothic" w:hAnsi="Century Gothic"/>
          <w:b/>
          <w:w w:val="95"/>
          <w:sz w:val="26"/>
        </w:rPr>
        <w:t xml:space="preserve">raportti </w:t>
      </w:r>
      <w:r>
        <w:rPr>
          <w:rFonts w:ascii="Century Gothic" w:hAnsi="Century Gothic"/>
          <w:b/>
          <w:w w:val="95"/>
          <w:sz w:val="26"/>
        </w:rPr>
        <w:t xml:space="preserve">-painiketta </w:t>
      </w:r>
      <w:r>
        <w:rPr>
          <w:w w:val="95"/>
          <w:sz w:val="26"/>
        </w:rPr>
        <w:t xml:space="preserve">käyttäjä </w:t>
      </w:r>
      <w:r>
        <w:rPr>
          <w:w w:val="95"/>
          <w:sz w:val="26"/>
        </w:rPr>
        <w:t xml:space="preserve">voi </w:t>
      </w:r>
      <w:r>
        <w:rPr>
          <w:w w:val="95"/>
          <w:sz w:val="26"/>
        </w:rPr>
        <w:t xml:space="preserve">valita </w:t>
      </w:r>
      <w:r>
        <w:rPr>
          <w:w w:val="95"/>
          <w:sz w:val="26"/>
        </w:rPr>
        <w:t xml:space="preserve">kolmen </w:t>
      </w:r>
      <w:r>
        <w:rPr>
          <w:spacing w:val="-2"/>
          <w:w w:val="95"/>
          <w:sz w:val="26"/>
        </w:rPr>
        <w:t xml:space="preserve">vaihtoehdon </w:t>
      </w:r>
      <w:r>
        <w:rPr>
          <w:w w:val="95"/>
          <w:sz w:val="26"/>
        </w:rPr>
        <w:t xml:space="preserve">välillä: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Lataa </w:t>
      </w:r>
      <w:r>
        <w:rPr>
          <w:spacing w:val="-2"/>
          <w:w w:val="95"/>
          <w:sz w:val="26"/>
        </w:rPr>
        <w:t xml:space="preserve">PDF-raportti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Lataa </w:t>
      </w:r>
      <w:r>
        <w:rPr>
          <w:spacing w:val="-4"/>
          <w:w w:val="90"/>
          <w:sz w:val="26"/>
        </w:rPr>
        <w:t xml:space="preserve">Excel-tiedostona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Lataa </w:t>
      </w:r>
      <w:r>
        <w:rPr>
          <w:w w:val="95"/>
          <w:sz w:val="26"/>
        </w:rPr>
        <w:t xml:space="preserve">kaikki </w:t>
      </w:r>
      <w:r>
        <w:rPr>
          <w:w w:val="95"/>
          <w:sz w:val="26"/>
        </w:rPr>
        <w:t xml:space="preserve">raportit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zip-muodossa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Painamalla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Vie-painiketta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-ikkuna </w:t>
      </w:r>
      <w:r>
        <w:rPr>
          <w:spacing w:val="-5"/>
          <w:w w:val="95"/>
          <w:sz w:val="26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TASKDATA-nimi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TASKDATA-vastaanottaja-kenttä, jolla määritetään </w:t>
      </w:r>
      <w:r>
        <w:rPr>
          <w:sz w:val="26"/>
        </w:rPr>
        <w:t xml:space="preserve">vastaanottaja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Lähetä </w:t>
      </w:r>
      <w:r>
        <w:rPr>
          <w:w w:val="95"/>
          <w:sz w:val="26"/>
        </w:rPr>
        <w:t xml:space="preserve">tehtävä </w:t>
      </w:r>
      <w:r>
        <w:rPr>
          <w:spacing w:val="-2"/>
          <w:w w:val="95"/>
          <w:sz w:val="26"/>
        </w:rPr>
        <w:t xml:space="preserve">-painike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Napsauta </w:t>
      </w:r>
      <w:r>
        <w:rPr>
          <w:rFonts w:ascii="Century Gothic" w:hAnsi="Century Gothic"/>
          <w:b/>
          <w:w w:val="90"/>
          <w:sz w:val="26"/>
        </w:rPr>
        <w:t xml:space="preserve">Lähetä </w:t>
      </w:r>
      <w:r>
        <w:rPr>
          <w:rFonts w:ascii="Century Gothic" w:hAnsi="Century Gothic"/>
          <w:b/>
          <w:w w:val="90"/>
          <w:sz w:val="26"/>
        </w:rPr>
        <w:t xml:space="preserve">tehtävä </w:t>
      </w:r>
      <w:r>
        <w:rPr>
          <w:rFonts w:ascii="Century Gothic" w:hAnsi="Century Gothic"/>
          <w:b/>
          <w:w w:val="90"/>
          <w:sz w:val="26"/>
        </w:rPr>
        <w:t xml:space="preserve">-painiketta </w:t>
      </w:r>
      <w:r>
        <w:rPr>
          <w:w w:val="90"/>
          <w:sz w:val="26"/>
        </w:rPr>
        <w:t xml:space="preserve">lähettääksesi </w:t>
      </w:r>
      <w:r>
        <w:rPr>
          <w:w w:val="90"/>
          <w:sz w:val="26"/>
        </w:rPr>
        <w:t xml:space="preserve">TASKDATAn </w:t>
      </w:r>
      <w:r>
        <w:rPr>
          <w:w w:val="90"/>
          <w:sz w:val="26"/>
        </w:rPr>
        <w:t xml:space="preserve">valitulle </w:t>
      </w:r>
      <w:r>
        <w:rPr>
          <w:spacing w:val="-2"/>
          <w:w w:val="90"/>
          <w:sz w:val="26"/>
        </w:rPr>
        <w:t xml:space="preserve">vastaanottajalle.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Kun </w:t>
      </w:r>
      <w:r>
        <w:rPr>
          <w:w w:val="95"/>
          <w:sz w:val="26"/>
        </w:rPr>
        <w:t xml:space="preserve">painat </w:t>
      </w:r>
      <w:r>
        <w:rPr>
          <w:rFonts w:ascii="Century Gothic" w:hAnsi="Century Gothic"/>
          <w:b/>
          <w:w w:val="95"/>
          <w:sz w:val="26"/>
        </w:rPr>
        <w:t xml:space="preserve">Lataa-painiketta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ladattu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tallennetaan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zip-muodossa.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Suunniteltujen </w:t>
      </w:r>
      <w:r>
        <w:rPr>
          <w:color w:val="808285"/>
          <w:w w:val="90"/>
        </w:rPr>
        <w:t xml:space="preserve">ja </w:t>
      </w:r>
      <w:r>
        <w:rPr>
          <w:color w:val="808285"/>
          <w:w w:val="90"/>
        </w:rPr>
        <w:t xml:space="preserve">suoritettujen </w:t>
      </w:r>
      <w:r>
        <w:rPr>
          <w:color w:val="808285"/>
          <w:spacing w:val="-4"/>
          <w:w w:val="90"/>
        </w:rPr>
        <w:t xml:space="preserve">tehtävien </w:t>
      </w:r>
      <w:r>
        <w:rPr>
          <w:color w:val="808285"/>
          <w:w w:val="90"/>
        </w:rPr>
        <w:t xml:space="preserve">päivittäminen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Painamalla </w:t>
      </w:r>
      <w:r>
        <w:rPr>
          <w:rFonts w:ascii="Century Gothic" w:hAnsi="Century Gothic"/>
          <w:b/>
          <w:w w:val="90"/>
          <w:sz w:val="26"/>
        </w:rPr>
        <w:t xml:space="preserve">Päivitä-painiketta </w:t>
      </w:r>
      <w:r>
        <w:rPr>
          <w:rFonts w:ascii="Century Gothic" w:hAnsi="Century Gothic"/>
          <w:b/>
          <w:w w:val="90"/>
          <w:sz w:val="26"/>
        </w:rPr>
        <w:t xml:space="preserve">Suunnitellut </w:t>
      </w:r>
      <w:r>
        <w:rPr>
          <w:rFonts w:ascii="Century Gothic" w:hAnsi="Century Gothic"/>
          <w:b/>
          <w:w w:val="90"/>
          <w:sz w:val="26"/>
        </w:rPr>
        <w:t xml:space="preserve">ja </w:t>
      </w:r>
      <w:r>
        <w:rPr>
          <w:rFonts w:ascii="Century Gothic" w:hAnsi="Century Gothic"/>
          <w:b/>
          <w:w w:val="90"/>
          <w:sz w:val="26"/>
        </w:rPr>
        <w:t xml:space="preserve">suoritetut </w:t>
      </w:r>
      <w:r>
        <w:rPr>
          <w:rFonts w:ascii="Century Gothic" w:hAnsi="Century Gothic"/>
          <w:b/>
          <w:w w:val="90"/>
          <w:sz w:val="26"/>
        </w:rPr>
        <w:t xml:space="preserve">tehtävät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näkyvät näytössä.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päivitetään </w:t>
      </w:r>
      <w:r>
        <w:rPr>
          <w:w w:val="90"/>
        </w:rPr>
        <w:t xml:space="preserve">uusilla </w:t>
      </w:r>
      <w:r>
        <w:rPr>
          <w:w w:val="90"/>
        </w:rPr>
        <w:t xml:space="preserve">suunnitelluilla </w:t>
      </w:r>
      <w:r>
        <w:rPr>
          <w:w w:val="90"/>
        </w:rPr>
        <w:t xml:space="preserve">ja/tai </w:t>
      </w:r>
      <w:r>
        <w:rPr>
          <w:w w:val="90"/>
        </w:rPr>
        <w:t xml:space="preserve">suoritetuilla </w:t>
      </w:r>
      <w:r>
        <w:rPr>
          <w:w w:val="90"/>
        </w:rPr>
        <w:t xml:space="preserve">tehtävillä </w:t>
      </w:r>
      <w:r>
        <w:rPr>
          <w:rFonts w:ascii="Century Gothic"/>
          <w:b/>
          <w:spacing w:val="-2"/>
          <w:w w:val="90"/>
        </w:rPr>
        <w:t xml:space="preserve">AgriRouterin </w:t>
      </w:r>
      <w:r>
        <w:rPr>
          <w:w w:val="90"/>
        </w:rPr>
        <w:t xml:space="preserve">kautta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Uusi </w:t>
      </w:r>
      <w:r>
        <w:rPr>
          <w:w w:val="95"/>
          <w:sz w:val="26"/>
        </w:rPr>
        <w:t xml:space="preserve">suunniteltu </w:t>
      </w:r>
      <w:r>
        <w:rPr>
          <w:spacing w:val="-2"/>
          <w:w w:val="95"/>
          <w:sz w:val="26"/>
        </w:rPr>
        <w:t xml:space="preserve">tehtäväkirjaus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Uusi </w:t>
      </w:r>
      <w:r>
        <w:rPr>
          <w:w w:val="90"/>
          <w:sz w:val="26"/>
        </w:rPr>
        <w:t xml:space="preserve">suoritettu </w:t>
      </w:r>
      <w:r>
        <w:rPr>
          <w:spacing w:val="-2"/>
          <w:w w:val="90"/>
          <w:sz w:val="26"/>
        </w:rPr>
        <w:t xml:space="preserve">tehtäväkirjaus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Agronomiset </w:t>
      </w:r>
      <w:r>
        <w:rPr>
          <w:color w:val="808285"/>
          <w:spacing w:val="-4"/>
        </w:rPr>
        <w:t xml:space="preserve">työkalut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Kun </w:t>
      </w:r>
      <w:r>
        <w:rPr>
          <w:w w:val="95"/>
          <w:sz w:val="26"/>
        </w:rPr>
        <w:t xml:space="preserve">valintavalikossa on </w:t>
      </w:r>
      <w:r>
        <w:rPr>
          <w:w w:val="95"/>
          <w:sz w:val="26"/>
        </w:rPr>
        <w:t xml:space="preserve">painettu </w:t>
      </w:r>
      <w:r>
        <w:rPr>
          <w:rFonts w:ascii="Century Gothic" w:hAnsi="Century Gothic"/>
          <w:b/>
          <w:w w:val="95"/>
          <w:sz w:val="26"/>
        </w:rPr>
        <w:t xml:space="preserve">Agronomic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rFonts w:ascii="Century Gothic" w:hAnsi="Century Gothic"/>
          <w:b/>
          <w:w w:val="95"/>
          <w:sz w:val="26"/>
        </w:rPr>
        <w:t xml:space="preserve">-painiketta, </w:t>
      </w:r>
      <w:r>
        <w:rPr>
          <w:w w:val="95"/>
          <w:sz w:val="26"/>
        </w:rPr>
        <w:t xml:space="preserve">avautuu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rFonts w:ascii="Century Gothic" w:hAnsi="Century Gothic"/>
          <w:b/>
          <w:w w:val="95"/>
          <w:sz w:val="26"/>
        </w:rPr>
        <w:t xml:space="preserve">Store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-sivu.</w:t>
      </w:r>
    </w:p>
    <w:p>
      <w:pPr>
        <w:pStyle w:val="BodyText"/>
        <w:spacing w:line="270" w:lineRule="exact"/>
        <w:ind w:start="822"/>
      </w:pPr>
      <w:r>
        <w:t xml:space="preserve">ponnahtaa </w:t>
      </w:r>
      <w:r>
        <w:rPr>
          <w:spacing w:val="-5"/>
        </w:rPr>
        <w:t xml:space="preserve">esiin.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Työkalujen </w:t>
      </w:r>
      <w:r>
        <w:rPr>
          <w:rFonts w:ascii="Century Gothic"/>
          <w:b/>
          <w:w w:val="90"/>
          <w:sz w:val="26"/>
        </w:rPr>
        <w:t xml:space="preserve">myymälä </w:t>
      </w:r>
      <w:r>
        <w:rPr>
          <w:rFonts w:ascii="Century Gothic"/>
          <w:b/>
          <w:w w:val="90"/>
          <w:sz w:val="26"/>
        </w:rPr>
        <w:t xml:space="preserve">-sivulla</w:t>
      </w:r>
      <w:bookmarkStart w:name="_bookmark142" w:id="143"/>
      <w:bookmarkEnd w:id="143"/>
      <w:r>
        <w:rPr>
          <w:w w:val="90"/>
          <w:sz w:val="26"/>
        </w:rPr>
        <w:t xml:space="preserve"> käyttäjä </w:t>
      </w:r>
      <w:r>
        <w:rPr>
          <w:w w:val="90"/>
          <w:sz w:val="26"/>
        </w:rPr>
        <w:t xml:space="preserve">voi </w:t>
      </w:r>
      <w:r>
        <w:rPr>
          <w:w w:val="90"/>
          <w:sz w:val="26"/>
        </w:rPr>
        <w:t xml:space="preserve">luoda </w:t>
      </w:r>
      <w:r>
        <w:rPr>
          <w:w w:val="90"/>
          <w:sz w:val="26"/>
        </w:rPr>
        <w:t xml:space="preserve">karttoja </w:t>
      </w:r>
      <w:r>
        <w:rPr>
          <w:rFonts w:ascii="Century Gothic"/>
          <w:b/>
          <w:w w:val="90"/>
          <w:sz w:val="26"/>
        </w:rPr>
        <w:t xml:space="preserve">MyDataPlantin </w:t>
      </w:r>
      <w:r>
        <w:rPr>
          <w:w w:val="90"/>
          <w:sz w:val="26"/>
        </w:rPr>
        <w:t xml:space="preserve">kautta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vaihtaa </w:t>
      </w:r>
      <w:r>
        <w:rPr>
          <w:spacing w:val="-4"/>
          <w:w w:val="90"/>
          <w:sz w:val="26"/>
        </w:rPr>
        <w:t xml:space="preserve">uni- ja muita karttoja.</w:t>
      </w:r>
    </w:p>
    <w:p>
      <w:pPr>
        <w:pStyle w:val="BodyText"/>
        <w:spacing w:before="30" w:line="180" w:lineRule="auto"/>
        <w:ind w:start="600"/>
      </w:pPr>
      <w:r>
        <w:rPr>
          <w:rFonts w:ascii="Century Gothic"/>
          <w:b/>
          <w:w w:val="95"/>
        </w:rPr>
        <w:t xml:space="preserve">AgriRouterin avulla </w:t>
      </w:r>
      <w:r>
        <w:rPr>
          <w:w w:val="90"/>
        </w:rPr>
        <w:t xml:space="preserve">maanviljelijät </w:t>
      </w:r>
      <w:r>
        <w:rPr>
          <w:w w:val="90"/>
        </w:rPr>
        <w:t xml:space="preserve">ja </w:t>
      </w:r>
      <w:r>
        <w:rPr>
          <w:w w:val="90"/>
        </w:rPr>
        <w:t xml:space="preserve">maatalousurakoitsijat </w:t>
      </w:r>
      <w:r>
        <w:rPr>
          <w:w w:val="90"/>
        </w:rPr>
        <w:t xml:space="preserve">voivat </w:t>
      </w:r>
      <w:r>
        <w:rPr>
          <w:w w:val="90"/>
        </w:rPr>
        <w:t xml:space="preserve">yhdistää </w:t>
      </w:r>
      <w:r>
        <w:rPr>
          <w:w w:val="90"/>
        </w:rPr>
        <w:t xml:space="preserve">koneet </w:t>
      </w:r>
      <w:r>
        <w:rPr>
          <w:w w:val="90"/>
        </w:rPr>
        <w:t xml:space="preserve">ja </w:t>
      </w:r>
      <w:r>
        <w:rPr>
          <w:w w:val="90"/>
        </w:rPr>
        <w:t xml:space="preserve">maatalouden </w:t>
      </w:r>
      <w:r>
        <w:rPr>
          <w:w w:val="95"/>
        </w:rPr>
        <w:t xml:space="preserve">ohjelmistoratkaisut eri valmistajien välillä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PRO:</w:t>
      </w:r>
      <w:r>
        <w:rPr>
          <w:color w:val="808285"/>
          <w:w w:val="90"/>
        </w:rPr>
        <w:t xml:space="preserve">ssa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Käynnistä </w:t>
      </w:r>
      <w:r>
        <w:rPr>
          <w:w w:val="90"/>
          <w:sz w:val="26"/>
        </w:rPr>
        <w:t xml:space="preserve">päätelaite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sovellusvalitsinta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Sovellukset-painiketta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w w:val="90"/>
        </w:rPr>
        <w:t xml:space="preserve">Sovellukset-osio</w:t>
      </w:r>
      <w:r>
        <w:rPr>
          <w:w w:val="90"/>
        </w:rPr>
        <w:t xml:space="preserve">, jossa </w:t>
      </w:r>
      <w:r>
        <w:rPr>
          <w:w w:val="90"/>
        </w:rPr>
        <w:t xml:space="preserve">on lueteltu </w:t>
      </w:r>
      <w:r>
        <w:rPr>
          <w:w w:val="90"/>
        </w:rPr>
        <w:t xml:space="preserve">kaikki </w:t>
      </w:r>
      <w:r>
        <w:rPr>
          <w:w w:val="90"/>
        </w:rPr>
        <w:t xml:space="preserve">tällä hetkellä </w:t>
      </w:r>
      <w:r>
        <w:rPr>
          <w:w w:val="90"/>
        </w:rPr>
        <w:t xml:space="preserve">käytettävissä olevat </w:t>
      </w:r>
      <w:r>
        <w:rPr>
          <w:w w:val="90"/>
        </w:rPr>
        <w:t xml:space="preserve">sovellukset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FarmCentre-painike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FarmCentre-painiketta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FarmCentren </w:t>
      </w:r>
      <w:r>
        <w:rPr>
          <w:rFonts w:ascii="Century Gothic"/>
          <w:b/>
          <w:w w:val="90"/>
          <w:sz w:val="26"/>
        </w:rPr>
        <w:t xml:space="preserve">aloitusnäyttö </w:t>
      </w:r>
      <w:r>
        <w:rPr>
          <w:spacing w:val="-5"/>
          <w:w w:val="90"/>
          <w:sz w:val="26"/>
        </w:rPr>
        <w:t xml:space="preserve">avautuu.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Huomautus: </w:t>
      </w:r>
      <w:r>
        <w:rPr>
          <w:w w:val="95"/>
        </w:rPr>
        <w:t xml:space="preserve">Käytetystä </w:t>
      </w:r>
      <w:r>
        <w:rPr>
          <w:w w:val="95"/>
        </w:rPr>
        <w:t xml:space="preserve">yhteyslaitteesta, </w:t>
      </w:r>
      <w:r>
        <w:rPr>
          <w:w w:val="95"/>
        </w:rPr>
        <w:t xml:space="preserve">IsoMatch </w:t>
      </w:r>
      <w:r>
        <w:rPr>
          <w:w w:val="95"/>
        </w:rPr>
        <w:t xml:space="preserve">FarmCentrestä </w:t>
      </w:r>
      <w:r>
        <w:rPr>
          <w:w w:val="95"/>
        </w:rPr>
        <w:t xml:space="preserve">tai </w:t>
      </w:r>
      <w:r>
        <w:rPr>
          <w:w w:val="95"/>
        </w:rPr>
        <w:t xml:space="preserve">IsoMatch </w:t>
      </w:r>
      <w:r>
        <w:rPr>
          <w:w w:val="95"/>
        </w:rPr>
        <w:t xml:space="preserve">Mobile -donglesta, </w:t>
      </w:r>
      <w:r>
        <w:rPr>
          <w:w w:val="95"/>
        </w:rPr>
        <w:t xml:space="preserve">riippuen </w:t>
      </w:r>
      <w:r>
        <w:rPr>
          <w:w w:val="95"/>
        </w:rPr>
        <w:t xml:space="preserve">yhteyden </w:t>
      </w:r>
      <w:r>
        <w:rPr>
          <w:w w:val="95"/>
        </w:rPr>
        <w:t xml:space="preserve">tilojen </w:t>
      </w:r>
      <w:r>
        <w:rPr>
          <w:w w:val="95"/>
        </w:rPr>
        <w:t xml:space="preserve">kuvaukset </w:t>
      </w:r>
      <w:r>
        <w:rPr>
          <w:w w:val="95"/>
        </w:rPr>
        <w:t xml:space="preserve">vaihtelevat.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Alla olevassa </w:t>
      </w:r>
      <w:r>
        <w:rPr>
          <w:w w:val="90"/>
          <w:sz w:val="26"/>
        </w:rPr>
        <w:t xml:space="preserve">kuvassa on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spacing w:val="-2"/>
          <w:w w:val="90"/>
          <w:sz w:val="26"/>
        </w:rPr>
        <w:t xml:space="preserve">-dongle-yhteys.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-logokenttä.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Langattoman </w:t>
      </w:r>
      <w:r>
        <w:rPr>
          <w:w w:val="95"/>
          <w:sz w:val="26"/>
        </w:rPr>
        <w:t xml:space="preserve">yhteyden </w:t>
      </w:r>
      <w:r>
        <w:rPr>
          <w:spacing w:val="-2"/>
          <w:sz w:val="26"/>
        </w:rPr>
        <w:t xml:space="preserve">tila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w w:val="95"/>
          <w:sz w:val="26"/>
        </w:rPr>
        <w:t xml:space="preserve">GPS-yhteyden </w:t>
      </w:r>
      <w:r>
        <w:rPr>
          <w:spacing w:val="-2"/>
          <w:w w:val="95"/>
          <w:sz w:val="26"/>
        </w:rPr>
        <w:t xml:space="preserve">tila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w w:val="95"/>
          <w:sz w:val="26"/>
        </w:rPr>
        <w:t xml:space="preserve">Tietokantayhteyden </w:t>
      </w:r>
      <w:r>
        <w:rPr>
          <w:spacing w:val="-2"/>
          <w:w w:val="95"/>
          <w:sz w:val="26"/>
        </w:rPr>
        <w:t xml:space="preserve">tila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-yhteyden </w:t>
      </w:r>
      <w:r>
        <w:rPr>
          <w:spacing w:val="-2"/>
          <w:sz w:val="26"/>
        </w:rPr>
        <w:t xml:space="preserve">tila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Yhteyden </w:t>
      </w:r>
      <w:r>
        <w:rPr>
          <w:spacing w:val="-2"/>
          <w:w w:val="95"/>
          <w:sz w:val="26"/>
        </w:rPr>
        <w:t xml:space="preserve">tilan </w:t>
      </w:r>
      <w:r>
        <w:rPr>
          <w:w w:val="95"/>
          <w:sz w:val="26"/>
        </w:rPr>
        <w:t xml:space="preserve">toteuttaminen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FarmCentren </w:t>
      </w:r>
      <w:r>
        <w:rPr>
          <w:spacing w:val="-2"/>
          <w:w w:val="95"/>
          <w:sz w:val="26"/>
        </w:rPr>
        <w:t xml:space="preserve">lisenssin </w:t>
      </w:r>
      <w:r>
        <w:rPr>
          <w:spacing w:val="-2"/>
          <w:sz w:val="26"/>
        </w:rPr>
        <w:t xml:space="preserve">tila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Alla olevassa kuvassa näkyy yhteys IsoMatch FarmCentreen, joka on muodostettu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 </w:t>
      </w:r>
      <w:r>
        <w:rPr>
          <w:sz w:val="26"/>
        </w:rPr>
        <w:t xml:space="preserve">-donglella.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w w:val="95"/>
          <w:sz w:val="26"/>
        </w:rPr>
        <w:t xml:space="preserve"> Langattoman </w:t>
      </w:r>
      <w:r>
        <w:rPr>
          <w:w w:val="95"/>
          <w:sz w:val="26"/>
        </w:rPr>
        <w:t xml:space="preserve">yhteyden </w:t>
      </w:r>
      <w:r>
        <w:rPr>
          <w:spacing w:val="-2"/>
          <w:sz w:val="26"/>
        </w:rPr>
        <w:t xml:space="preserve">tila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-yhteyden </w:t>
      </w:r>
      <w:r>
        <w:rPr>
          <w:spacing w:val="-2"/>
          <w:sz w:val="26"/>
        </w:rPr>
        <w:t xml:space="preserve">tila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-yhteystilat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Viisi </w:t>
      </w:r>
      <w:r>
        <w:rPr>
          <w:rFonts w:ascii="Century Gothic"/>
          <w:b/>
          <w:w w:val="90"/>
          <w:sz w:val="26"/>
        </w:rPr>
        <w:t xml:space="preserve">IsoMatch FarmCentre -yhteyden tilakuvaketta </w:t>
      </w:r>
      <w:r>
        <w:rPr>
          <w:w w:val="90"/>
          <w:sz w:val="26"/>
        </w:rPr>
        <w:t xml:space="preserve">voidaan erottaa toisistaan riippuen niiden todellisesta </w:t>
      </w:r>
      <w:r>
        <w:rPr>
          <w:w w:val="95"/>
          <w:sz w:val="26"/>
        </w:rPr>
        <w:t xml:space="preserve">yhteydestä</w:t>
      </w:r>
      <w:bookmarkStart w:name="_bookmark147" w:id="148"/>
      <w:bookmarkEnd w:id="148"/>
      <w:r>
        <w:rPr>
          <w:w w:val="95"/>
          <w:sz w:val="26"/>
        </w:rPr>
        <w:t xml:space="preserve"> tila kukin kuvake kahdesti.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Yhteyden </w:t>
      </w:r>
      <w:r>
        <w:rPr>
          <w:color w:val="808285"/>
          <w:spacing w:val="-2"/>
          <w:w w:val="90"/>
        </w:rPr>
        <w:t xml:space="preserve">tilan </w:t>
      </w:r>
      <w:r>
        <w:rPr>
          <w:color w:val="808285"/>
          <w:w w:val="90"/>
        </w:rPr>
        <w:t xml:space="preserve">toteuttaminen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Toteuta </w:t>
      </w:r>
      <w:r>
        <w:rPr>
          <w:spacing w:val="-2"/>
        </w:rPr>
        <w:t xml:space="preserve">kytketty.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Toteutus </w:t>
      </w:r>
      <w:r>
        <w:rPr>
          <w:w w:val="95"/>
        </w:rPr>
        <w:t xml:space="preserve">ei ole </w:t>
      </w:r>
      <w:r>
        <w:rPr>
          <w:spacing w:val="-2"/>
          <w:w w:val="95"/>
        </w:rPr>
        <w:t xml:space="preserve">kytketty.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-yhteyden </w:t>
      </w:r>
      <w:r>
        <w:rPr>
          <w:color w:val="808285"/>
          <w:spacing w:val="-2"/>
          <w:w w:val="90"/>
        </w:rPr>
        <w:t xml:space="preserve">tila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-dongle </w:t>
      </w:r>
      <w:r>
        <w:rPr>
          <w:spacing w:val="-2"/>
          <w:w w:val="95"/>
        </w:rPr>
        <w:t xml:space="preserve">kytketty.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-dongle </w:t>
      </w:r>
      <w:r>
        <w:rPr>
          <w:w w:val="95"/>
        </w:rPr>
        <w:t xml:space="preserve">ei ole </w:t>
      </w:r>
      <w:r>
        <w:rPr>
          <w:spacing w:val="-2"/>
          <w:w w:val="95"/>
        </w:rPr>
        <w:t xml:space="preserve">kytketty.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Langattoman </w:t>
      </w:r>
      <w:r>
        <w:rPr>
          <w:color w:val="808285"/>
          <w:w w:val="90"/>
        </w:rPr>
        <w:t xml:space="preserve">yhteyden </w:t>
      </w:r>
      <w:r>
        <w:rPr>
          <w:color w:val="808285"/>
          <w:spacing w:val="-2"/>
          <w:w w:val="90"/>
        </w:rPr>
        <w:t xml:space="preserve">tila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-dongle </w:t>
      </w:r>
      <w:r>
        <w:rPr>
          <w:spacing w:val="-2"/>
        </w:rPr>
        <w:t xml:space="preserve">kytketty.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-dongle </w:t>
      </w:r>
      <w:r>
        <w:rPr>
          <w:w w:val="95"/>
        </w:rPr>
        <w:t xml:space="preserve">ei ole </w:t>
      </w:r>
      <w:r>
        <w:rPr>
          <w:w w:val="95"/>
        </w:rPr>
        <w:t xml:space="preserve">kytketty.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GPS-yhteyden </w:t>
      </w:r>
      <w:r>
        <w:rPr>
          <w:color w:val="808285"/>
          <w:spacing w:val="-2"/>
          <w:w w:val="90"/>
        </w:rPr>
        <w:t xml:space="preserve">tila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GPS-yhteys </w:t>
      </w:r>
      <w:r>
        <w:rPr>
          <w:spacing w:val="-2"/>
          <w:w w:val="95"/>
        </w:rPr>
        <w:t xml:space="preserve">muodostettu.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Ei</w:t>
      </w:r>
      <w:bookmarkStart w:name="_bookmark148" w:id="149"/>
      <w:bookmarkEnd w:id="149"/>
      <w:r>
        <w:rPr>
          <w:w w:val="95"/>
        </w:rPr>
        <w:t xml:space="preserve"> GPS-yhteyttä</w:t>
      </w:r>
      <w:r>
        <w:rPr>
          <w:spacing w:val="-2"/>
          <w:w w:val="95"/>
        </w:rPr>
        <w:t xml:space="preserve">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 xml:space="preserve">FarmCentre-tietokannan </w:t>
      </w:r>
      <w:r>
        <w:rPr>
          <w:color w:val="808285"/>
          <w:w w:val="85"/>
        </w:rPr>
        <w:t xml:space="preserve">yhteyden </w:t>
      </w:r>
      <w:r>
        <w:rPr>
          <w:color w:val="808285"/>
          <w:spacing w:val="-2"/>
          <w:w w:val="85"/>
        </w:rPr>
        <w:t xml:space="preserve">tila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Yhdistetty IsoMatch FarmCentre -tietokantaan. </w:t>
      </w:r>
      <w:r>
        <w:rPr>
          <w:w w:val="90"/>
        </w:rPr>
        <w:t xml:space="preserve">Ei liitetty IsoMatch FarmCentre -tietokantaan.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lastRenderedPageBreak/>
        <w:t xml:space="preserve">Telematiikan </w:t>
      </w:r>
      <w:r>
        <w:rPr>
          <w:color w:val="808285"/>
          <w:w w:val="90"/>
        </w:rPr>
        <w:t xml:space="preserve">käyttöliittymä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w w:val="90"/>
        </w:rPr>
        <w:t xml:space="preserve">liitännän </w:t>
      </w:r>
      <w:r>
        <w:rPr>
          <w:color w:val="808285"/>
          <w:spacing w:val="-2"/>
          <w:w w:val="90"/>
        </w:rPr>
        <w:t xml:space="preserve">tiedot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-logokenttää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Avautuvasta näytöstä näet yksityiskohtaiset huoltotiedot ja IsoMatch FarmCentren tiedot.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voi </w:t>
      </w:r>
      <w:r>
        <w:rPr>
          <w:w w:val="95"/>
        </w:rPr>
        <w:t xml:space="preserve">käyttää </w:t>
      </w:r>
      <w:r>
        <w:rPr>
          <w:w w:val="95"/>
        </w:rPr>
        <w:t xml:space="preserve">näitä </w:t>
      </w:r>
      <w:r>
        <w:rPr>
          <w:w w:val="95"/>
        </w:rPr>
        <w:t xml:space="preserve">tietoja </w:t>
      </w:r>
      <w:r>
        <w:rPr>
          <w:w w:val="95"/>
        </w:rPr>
        <w:t xml:space="preserve">ongelmien </w:t>
      </w:r>
      <w:r>
        <w:rPr>
          <w:w w:val="95"/>
        </w:rPr>
        <w:t xml:space="preserve">tunnistamiseen </w:t>
      </w:r>
      <w:r>
        <w:rPr>
          <w:w w:val="95"/>
        </w:rPr>
        <w:t xml:space="preserve">ja </w:t>
      </w:r>
      <w:r>
        <w:rPr>
          <w:w w:val="95"/>
        </w:rPr>
        <w:t xml:space="preserve">ratkaisemiseen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w w:val="90"/>
          <w:sz w:val="26"/>
        </w:rPr>
        <w:t xml:space="preserve">Ota </w:t>
      </w:r>
      <w:r>
        <w:rPr>
          <w:w w:val="90"/>
          <w:sz w:val="26"/>
        </w:rPr>
        <w:t xml:space="preserve">telematiikka </w:t>
      </w:r>
      <w:r>
        <w:rPr>
          <w:w w:val="90"/>
          <w:sz w:val="26"/>
        </w:rPr>
        <w:t xml:space="preserve">käyttöön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Yleisiä </w:t>
      </w:r>
      <w:r>
        <w:rPr>
          <w:spacing w:val="-2"/>
          <w:w w:val="95"/>
          <w:sz w:val="26"/>
        </w:rPr>
        <w:t xml:space="preserve">tietoja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Daemon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FM-agentti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Todelliset </w:t>
      </w:r>
      <w:r>
        <w:rPr>
          <w:spacing w:val="-2"/>
          <w:sz w:val="26"/>
        </w:rPr>
        <w:t xml:space="preserve">tilastot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w w:val="90"/>
          <w:sz w:val="26"/>
        </w:rPr>
        <w:t xml:space="preserve">Vie </w:t>
      </w:r>
      <w:r>
        <w:rPr>
          <w:w w:val="90"/>
          <w:sz w:val="26"/>
        </w:rPr>
        <w:t xml:space="preserve">lokitiedostot </w:t>
      </w:r>
      <w:r>
        <w:rPr>
          <w:spacing w:val="-2"/>
          <w:w w:val="90"/>
          <w:sz w:val="26"/>
        </w:rPr>
        <w:t xml:space="preserve">-painike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Vahvistuspainike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Yleisiä </w:t>
      </w:r>
      <w:r>
        <w:rPr>
          <w:spacing w:val="-2"/>
        </w:rPr>
        <w:t xml:space="preserve">tietoja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Port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ovat </w:t>
      </w:r>
      <w:r>
        <w:rPr>
          <w:w w:val="95"/>
          <w:sz w:val="26"/>
        </w:rPr>
        <w:t xml:space="preserve">etädiagnostiikan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 </w:t>
      </w:r>
      <w:r>
        <w:rPr>
          <w:w w:val="95"/>
          <w:sz w:val="26"/>
        </w:rPr>
        <w:t xml:space="preserve">konfigurointiasetuksia.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FarmCentren </w:t>
      </w:r>
      <w:r>
        <w:rPr>
          <w:w w:val="95"/>
          <w:sz w:val="26"/>
        </w:rPr>
        <w:t xml:space="preserve">kokoonpanoasetus.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ISOBUS-yhteys)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näyttää </w:t>
      </w:r>
      <w:r>
        <w:rPr>
          <w:w w:val="95"/>
          <w:sz w:val="26"/>
        </w:rPr>
        <w:t xml:space="preserve">ISOBUS-järjestelmässä </w:t>
      </w:r>
      <w:r>
        <w:rPr>
          <w:w w:val="95"/>
          <w:sz w:val="26"/>
        </w:rPr>
        <w:t xml:space="preserve">käynnistyksen </w:t>
      </w:r>
      <w:r>
        <w:rPr>
          <w:w w:val="95"/>
          <w:sz w:val="26"/>
        </w:rPr>
        <w:t xml:space="preserve">jälkeen </w:t>
      </w:r>
      <w:r>
        <w:rPr>
          <w:w w:val="95"/>
          <w:sz w:val="26"/>
        </w:rPr>
        <w:t xml:space="preserve">tapahtuneiden </w:t>
      </w:r>
      <w:r>
        <w:rPr>
          <w:w w:val="95"/>
          <w:sz w:val="26"/>
        </w:rPr>
        <w:t xml:space="preserve">osoitepyyntöjen </w:t>
      </w:r>
      <w:r>
        <w:rPr>
          <w:w w:val="95"/>
          <w:sz w:val="26"/>
        </w:rPr>
        <w:t xml:space="preserve">määrän. </w:t>
      </w:r>
      <w:r>
        <w:rPr>
          <w:w w:val="95"/>
          <w:sz w:val="26"/>
        </w:rPr>
        <w:t xml:space="preserve">Laitteen </w:t>
      </w:r>
      <w:r>
        <w:rPr>
          <w:w w:val="95"/>
          <w:sz w:val="26"/>
        </w:rPr>
        <w:t xml:space="preserve">kytkeminen </w:t>
      </w:r>
      <w:r>
        <w:rPr>
          <w:w w:val="95"/>
          <w:sz w:val="26"/>
        </w:rPr>
        <w:t xml:space="preserve">johtaa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osoitevaatimussekvenssiin.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Liialliset korvausvaatimukset. Merkintä "kyllä" tarkoittaa ISOBUS-ongelmia, jotka voivat johtua siitä, että </w:t>
      </w:r>
      <w:r>
        <w:rPr>
          <w:w w:val="95"/>
          <w:sz w:val="26"/>
        </w:rPr>
        <w:t xml:space="preserve">tiedonkeruuta </w:t>
      </w:r>
      <w:r>
        <w:rPr>
          <w:w w:val="90"/>
          <w:sz w:val="26"/>
        </w:rPr>
        <w:t xml:space="preserve">ei ole suoritettu tai se on </w:t>
      </w:r>
      <w:r>
        <w:rPr>
          <w:w w:val="95"/>
          <w:sz w:val="26"/>
        </w:rPr>
        <w:t xml:space="preserve">puutteellista.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(IsoMatch </w:t>
      </w:r>
      <w:r>
        <w:rPr>
          <w:w w:val="90"/>
        </w:rPr>
        <w:t xml:space="preserve">FarmCentre </w:t>
      </w:r>
      <w:r>
        <w:rPr>
          <w:w w:val="90"/>
        </w:rPr>
        <w:t xml:space="preserve">-palvelimen </w:t>
      </w:r>
      <w:r>
        <w:rPr>
          <w:spacing w:val="-2"/>
          <w:w w:val="90"/>
        </w:rPr>
        <w:t xml:space="preserve">yhteys)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Terminaalin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Kun </w:t>
      </w:r>
      <w:r>
        <w:rPr>
          <w:w w:val="90"/>
          <w:sz w:val="26"/>
        </w:rPr>
        <w:t xml:space="preserve">tämä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voidaan </w:t>
      </w:r>
      <w:r>
        <w:rPr>
          <w:spacing w:val="-2"/>
          <w:w w:val="90"/>
          <w:sz w:val="26"/>
        </w:rPr>
        <w:t xml:space="preserve">käyttää </w:t>
      </w:r>
      <w:r>
        <w:rPr>
          <w:w w:val="90"/>
          <w:sz w:val="26"/>
        </w:rPr>
        <w:t xml:space="preserve">seuraavia </w:t>
      </w:r>
      <w:r>
        <w:rPr>
          <w:w w:val="90"/>
          <w:sz w:val="26"/>
        </w:rPr>
        <w:t xml:space="preserve">syitä: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Päätelaite </w:t>
      </w:r>
      <w:r>
        <w:rPr>
          <w:w w:val="90"/>
        </w:rPr>
        <w:t xml:space="preserve">ei </w:t>
      </w:r>
      <w:r>
        <w:rPr>
          <w:w w:val="90"/>
        </w:rPr>
        <w:t xml:space="preserve">ole </w:t>
      </w:r>
      <w:r>
        <w:rPr>
          <w:w w:val="90"/>
        </w:rPr>
        <w:t xml:space="preserve">vielä </w:t>
      </w:r>
      <w:r>
        <w:rPr>
          <w:w w:val="90"/>
        </w:rPr>
        <w:t xml:space="preserve">yhteydessä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spacing w:val="-2"/>
          <w:w w:val="90"/>
        </w:rPr>
        <w:t xml:space="preserve">-palvelimeen.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Päätelaitetta ei ole rekisteröity oikein IsoMatch FarmCentre -palvelimelle.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-lisenssi </w:t>
      </w:r>
      <w:r>
        <w:rPr>
          <w:w w:val="95"/>
        </w:rPr>
        <w:t xml:space="preserve">on </w:t>
      </w:r>
      <w:r>
        <w:rPr>
          <w:w w:val="95"/>
        </w:rPr>
        <w:t xml:space="preserve">vanhentunut.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Välimuistissa oleva </w:t>
      </w:r>
      <w:r>
        <w:rPr>
          <w:w w:val="90"/>
          <w:sz w:val="26"/>
        </w:rPr>
        <w:t xml:space="preserve">koko. </w:t>
      </w:r>
      <w:r>
        <w:rPr>
          <w:w w:val="90"/>
          <w:sz w:val="26"/>
        </w:rPr>
        <w:t xml:space="preserve">Koneen </w:t>
      </w:r>
      <w:r>
        <w:rPr>
          <w:w w:val="90"/>
          <w:sz w:val="26"/>
        </w:rPr>
        <w:t xml:space="preserve">tiedot </w:t>
      </w:r>
      <w:r>
        <w:rPr>
          <w:w w:val="90"/>
          <w:sz w:val="26"/>
        </w:rPr>
        <w:t xml:space="preserve">tallennetaan </w:t>
      </w:r>
      <w:r>
        <w:rPr>
          <w:w w:val="90"/>
          <w:sz w:val="26"/>
        </w:rPr>
        <w:t xml:space="preserve">päätelaitteeseen </w:t>
      </w:r>
      <w:r>
        <w:rPr>
          <w:w w:val="90"/>
          <w:sz w:val="26"/>
        </w:rPr>
        <w:t xml:space="preserve">välimuistiin </w:t>
      </w:r>
      <w:r>
        <w:rPr>
          <w:w w:val="90"/>
          <w:sz w:val="26"/>
        </w:rPr>
        <w:t xml:space="preserve">ennen </w:t>
      </w:r>
      <w:r>
        <w:rPr>
          <w:w w:val="90"/>
          <w:sz w:val="26"/>
        </w:rPr>
        <w:t xml:space="preserve">kuin </w:t>
      </w:r>
      <w:r>
        <w:rPr>
          <w:w w:val="90"/>
          <w:sz w:val="26"/>
        </w:rPr>
        <w:t xml:space="preserve">ne </w:t>
      </w:r>
      <w:r>
        <w:rPr>
          <w:w w:val="90"/>
          <w:sz w:val="26"/>
        </w:rPr>
        <w:t xml:space="preserve">lähetetään </w:t>
      </w:r>
      <w:r>
        <w:rPr>
          <w:w w:val="90"/>
          <w:sz w:val="26"/>
        </w:rPr>
        <w:t xml:space="preserve">palvelimelle. </w:t>
      </w:r>
      <w:r>
        <w:rPr>
          <w:w w:val="90"/>
          <w:sz w:val="26"/>
        </w:rPr>
        <w:t xml:space="preserve">Kun </w:t>
      </w:r>
      <w:r>
        <w:rPr>
          <w:w w:val="90"/>
          <w:sz w:val="26"/>
        </w:rPr>
        <w:t xml:space="preserve">arvo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pienempi </w:t>
      </w:r>
      <w:r>
        <w:rPr>
          <w:w w:val="95"/>
          <w:sz w:val="26"/>
        </w:rPr>
        <w:t xml:space="preserve">tai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yhteys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riittävä. </w:t>
      </w:r>
      <w:r>
        <w:rPr>
          <w:w w:val="95"/>
          <w:sz w:val="26"/>
        </w:rPr>
        <w:t xml:space="preserve">Jos </w:t>
      </w:r>
      <w:r>
        <w:rPr>
          <w:w w:val="95"/>
          <w:sz w:val="26"/>
        </w:rPr>
        <w:t xml:space="preserve">yhteyttä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-palvelimeen </w:t>
      </w:r>
      <w:r>
        <w:rPr>
          <w:w w:val="95"/>
          <w:sz w:val="26"/>
        </w:rPr>
        <w:t xml:space="preserve">ei </w:t>
      </w:r>
      <w:r>
        <w:rPr>
          <w:w w:val="95"/>
          <w:sz w:val="26"/>
        </w:rPr>
        <w:t xml:space="preserve">ole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arvo </w:t>
      </w:r>
      <w:r>
        <w:rPr>
          <w:w w:val="95"/>
          <w:sz w:val="26"/>
        </w:rPr>
        <w:t xml:space="preserve">kasvaa.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t xml:space="preserve">GPS-pisteiden </w:t>
      </w:r>
      <w:r>
        <w:rPr>
          <w:w w:val="95"/>
          <w:sz w:val="26"/>
        </w:rPr>
        <w:lastRenderedPageBreak/>
        <w:t xml:space="preserve">kokonaismäärä</w:t>
      </w:r>
      <w:bookmarkStart w:name="_bookmark153" w:id="154"/>
      <w:bookmarkEnd w:id="154"/>
      <w:r>
        <w:rPr>
          <w:w w:val="95"/>
          <w:sz w:val="26"/>
        </w:rPr>
        <w:t xml:space="preserve"> tarkoittaa </w:t>
      </w:r>
      <w:r>
        <w:rPr>
          <w:w w:val="95"/>
          <w:sz w:val="26"/>
        </w:rPr>
        <w:t xml:space="preserve">vastaanotettujen </w:t>
      </w:r>
      <w:r>
        <w:rPr>
          <w:w w:val="95"/>
          <w:sz w:val="26"/>
        </w:rPr>
        <w:t xml:space="preserve">GPS-koordinaattien </w:t>
      </w:r>
      <w:r>
        <w:rPr>
          <w:w w:val="95"/>
          <w:sz w:val="26"/>
        </w:rPr>
        <w:t xml:space="preserve">määrää. </w:t>
      </w:r>
      <w:r>
        <w:rPr>
          <w:w w:val="95"/>
          <w:sz w:val="26"/>
        </w:rPr>
        <w:t xml:space="preserve">Ei </w:t>
      </w:r>
      <w:r>
        <w:rPr>
          <w:w w:val="95"/>
          <w:sz w:val="26"/>
        </w:rPr>
        <w:t xml:space="preserve">lisäystä </w:t>
      </w:r>
      <w:r>
        <w:rPr>
          <w:w w:val="95"/>
          <w:sz w:val="26"/>
        </w:rPr>
        <w:t xml:space="preserve">tarkoittaa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että </w:t>
      </w:r>
      <w:r>
        <w:rPr>
          <w:w w:val="90"/>
          <w:sz w:val="26"/>
        </w:rPr>
        <w:t xml:space="preserve">GPS-yhteyttä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-kattavuutta </w:t>
      </w:r>
      <w:r>
        <w:rPr>
          <w:w w:val="90"/>
          <w:sz w:val="26"/>
        </w:rPr>
        <w:t xml:space="preserve">ei </w:t>
      </w:r>
      <w:r>
        <w:rPr>
          <w:w w:val="90"/>
          <w:sz w:val="26"/>
        </w:rPr>
        <w:t xml:space="preserve">ole. </w:t>
      </w:r>
      <w:r>
        <w:rPr>
          <w:w w:val="90"/>
          <w:sz w:val="26"/>
        </w:rPr>
        <w:t xml:space="preserve">Päätelaitteen </w:t>
      </w:r>
      <w:r>
        <w:rPr>
          <w:w w:val="90"/>
          <w:sz w:val="26"/>
        </w:rPr>
        <w:t xml:space="preserve">uudelleenkäynnistyksen </w:t>
      </w:r>
      <w:r>
        <w:rPr>
          <w:w w:val="90"/>
          <w:sz w:val="26"/>
        </w:rPr>
        <w:t xml:space="preserve">jälkeen </w:t>
      </w:r>
      <w:r>
        <w:rPr>
          <w:w w:val="90"/>
          <w:sz w:val="26"/>
        </w:rPr>
        <w:t xml:space="preserve">tämä </w:t>
      </w:r>
      <w:r>
        <w:rPr>
          <w:w w:val="90"/>
          <w:sz w:val="26"/>
        </w:rPr>
        <w:t xml:space="preserve">luku </w:t>
      </w:r>
      <w:r>
        <w:rPr>
          <w:w w:val="90"/>
          <w:sz w:val="26"/>
        </w:rPr>
        <w:t xml:space="preserve">alkaa </w:t>
      </w:r>
      <w:r>
        <w:rPr>
          <w:w w:val="90"/>
          <w:sz w:val="26"/>
        </w:rPr>
        <w:t xml:space="preserve">arvosta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käyttää </w:t>
      </w:r>
      <w:r>
        <w:rPr>
          <w:w w:val="95"/>
          <w:sz w:val="26"/>
        </w:rPr>
        <w:t xml:space="preserve">tällä hetkellä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sekunnin </w:t>
      </w:r>
      <w:r>
        <w:rPr>
          <w:w w:val="95"/>
          <w:sz w:val="26"/>
        </w:rPr>
        <w:t xml:space="preserve">välein </w:t>
      </w:r>
      <w:r>
        <w:rPr>
          <w:w w:val="95"/>
          <w:sz w:val="26"/>
        </w:rPr>
        <w:t xml:space="preserve">arvon </w:t>
      </w:r>
      <w:r>
        <w:rPr>
          <w:w w:val="95"/>
          <w:sz w:val="26"/>
        </w:rPr>
        <w:t xml:space="preserve">uusimista.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Todelliset </w:t>
      </w:r>
      <w:r>
        <w:rPr>
          <w:spacing w:val="-2"/>
        </w:rPr>
        <w:t xml:space="preserve">tilastot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Varsinaiset tilastotiedot koneelta saaduista konetiedoista, joiden on tuettava IsoMatch Farm </w:t>
      </w:r>
      <w:r>
        <w:rPr>
          <w:w w:val="95"/>
        </w:rPr>
        <w:t xml:space="preserve">Centre -tiedonkeruuta.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Yhteensä. </w:t>
      </w:r>
      <w:r>
        <w:rPr>
          <w:w w:val="90"/>
          <w:sz w:val="26"/>
        </w:rPr>
        <w:t xml:space="preserve">Määriteltyjen </w:t>
      </w:r>
      <w:r>
        <w:rPr>
          <w:spacing w:val="-2"/>
          <w:w w:val="90"/>
          <w:sz w:val="26"/>
        </w:rPr>
        <w:t xml:space="preserve">konetietoarvojen </w:t>
      </w:r>
      <w:r>
        <w:rPr>
          <w:w w:val="90"/>
          <w:sz w:val="26"/>
        </w:rPr>
        <w:t xml:space="preserve">kokonaismäärä.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Pyydetty. </w:t>
      </w:r>
      <w:r>
        <w:rPr>
          <w:w w:val="90"/>
          <w:sz w:val="26"/>
        </w:rPr>
        <w:t xml:space="preserve">Pyydettyjen </w:t>
      </w:r>
      <w:r>
        <w:rPr>
          <w:spacing w:val="-2"/>
          <w:w w:val="90"/>
          <w:sz w:val="26"/>
        </w:rPr>
        <w:t xml:space="preserve">arvojen </w:t>
      </w:r>
      <w:r>
        <w:rPr>
          <w:w w:val="90"/>
          <w:sz w:val="26"/>
        </w:rPr>
        <w:t xml:space="preserve">määrä.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Vastasi. </w:t>
      </w:r>
      <w:r>
        <w:rPr>
          <w:w w:val="90"/>
          <w:sz w:val="26"/>
        </w:rPr>
        <w:t xml:space="preserve">Vastaanotettu </w:t>
      </w:r>
      <w:r>
        <w:rPr>
          <w:spacing w:val="-2"/>
          <w:w w:val="90"/>
          <w:sz w:val="26"/>
        </w:rPr>
        <w:t xml:space="preserve">arvojen </w:t>
      </w:r>
      <w:r>
        <w:rPr>
          <w:w w:val="90"/>
          <w:sz w:val="26"/>
        </w:rPr>
        <w:t xml:space="preserve">määrä.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Muuttunut. </w:t>
      </w:r>
      <w:r>
        <w:rPr>
          <w:w w:val="95"/>
          <w:sz w:val="26"/>
        </w:rPr>
        <w:t xml:space="preserve">Niiden </w:t>
      </w:r>
      <w:r>
        <w:rPr>
          <w:w w:val="95"/>
          <w:sz w:val="26"/>
        </w:rPr>
        <w:t xml:space="preserve">arvojen </w:t>
      </w:r>
      <w:r>
        <w:rPr>
          <w:w w:val="95"/>
          <w:sz w:val="26"/>
        </w:rPr>
        <w:t xml:space="preserve">lukumäärä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joiden </w:t>
      </w:r>
      <w:r>
        <w:rPr>
          <w:spacing w:val="-2"/>
          <w:w w:val="95"/>
          <w:sz w:val="26"/>
        </w:rPr>
        <w:t xml:space="preserve">arvo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muuttunut.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Kumulatiivinen. </w:t>
      </w:r>
      <w:r>
        <w:rPr>
          <w:w w:val="90"/>
          <w:sz w:val="26"/>
        </w:rPr>
        <w:t xml:space="preserve">Kokonaismäärä </w:t>
      </w:r>
      <w:r>
        <w:rPr>
          <w:w w:val="90"/>
          <w:sz w:val="26"/>
        </w:rPr>
        <w:t xml:space="preserve">terminaalin </w:t>
      </w:r>
      <w:r>
        <w:rPr>
          <w:spacing w:val="-2"/>
          <w:w w:val="90"/>
          <w:sz w:val="26"/>
        </w:rPr>
        <w:t xml:space="preserve">uudelleenkäynnistyksen </w:t>
      </w:r>
      <w:r>
        <w:rPr>
          <w:w w:val="90"/>
          <w:sz w:val="26"/>
        </w:rPr>
        <w:t xml:space="preserve">jälkeen.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Syklinen. </w:t>
      </w:r>
      <w:r>
        <w:rPr>
          <w:w w:val="90"/>
          <w:sz w:val="26"/>
        </w:rPr>
        <w:t xml:space="preserve">Syklinen </w:t>
      </w:r>
      <w:r>
        <w:rPr>
          <w:w w:val="90"/>
          <w:sz w:val="26"/>
        </w:rPr>
        <w:t xml:space="preserve">on </w:t>
      </w:r>
      <w:r>
        <w:rPr>
          <w:w w:val="90"/>
          <w:sz w:val="26"/>
        </w:rPr>
        <w:t xml:space="preserve">kunkin </w:t>
      </w:r>
      <w:r>
        <w:rPr>
          <w:spacing w:val="-2"/>
          <w:w w:val="90"/>
          <w:sz w:val="26"/>
        </w:rPr>
        <w:t xml:space="preserve">pyyntöjakson </w:t>
      </w:r>
      <w:r>
        <w:rPr>
          <w:w w:val="90"/>
          <w:sz w:val="26"/>
        </w:rPr>
        <w:t xml:space="preserve">summa.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Ota </w:t>
      </w:r>
      <w:r>
        <w:rPr>
          <w:w w:val="90"/>
        </w:rPr>
        <w:t xml:space="preserve">telematiikka </w:t>
      </w:r>
      <w:r>
        <w:rPr>
          <w:w w:val="90"/>
        </w:rPr>
        <w:t xml:space="preserve">käyttöön </w:t>
      </w:r>
      <w:r>
        <w:rPr>
          <w:w w:val="90"/>
        </w:rPr>
        <w:t xml:space="preserve">seuraavassa </w:t>
      </w:r>
      <w:r>
        <w:rPr>
          <w:spacing w:val="-4"/>
          <w:w w:val="90"/>
        </w:rPr>
        <w:t xml:space="preserve">käynnistyksessä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Tiedonkeruu </w:t>
      </w:r>
      <w:r>
        <w:rPr>
          <w:w w:val="90"/>
        </w:rPr>
        <w:t xml:space="preserve">voidaan </w:t>
      </w:r>
      <w:r>
        <w:rPr>
          <w:w w:val="90"/>
        </w:rPr>
        <w:t xml:space="preserve">kytkeä </w:t>
      </w:r>
      <w:r>
        <w:rPr>
          <w:w w:val="90"/>
        </w:rPr>
        <w:t xml:space="preserve">pois päältä</w:t>
      </w:r>
      <w:r>
        <w:rPr>
          <w:w w:val="90"/>
        </w:rPr>
        <w:t xml:space="preserve">, </w:t>
      </w:r>
      <w:r>
        <w:rPr>
          <w:w w:val="90"/>
        </w:rPr>
        <w:t xml:space="preserve">jos </w:t>
      </w:r>
      <w:r>
        <w:rPr>
          <w:w w:val="90"/>
        </w:rPr>
        <w:t xml:space="preserve">työkone </w:t>
      </w:r>
      <w:r>
        <w:rPr>
          <w:w w:val="90"/>
        </w:rPr>
        <w:t xml:space="preserve">ja/tai </w:t>
      </w:r>
      <w:r>
        <w:rPr>
          <w:w w:val="90"/>
        </w:rPr>
        <w:t xml:space="preserve">päätelaite </w:t>
      </w:r>
      <w:r>
        <w:rPr>
          <w:w w:val="90"/>
        </w:rPr>
        <w:t xml:space="preserve">ei </w:t>
      </w:r>
      <w:r>
        <w:rPr>
          <w:w w:val="90"/>
        </w:rPr>
        <w:t xml:space="preserve">toimi </w:t>
      </w:r>
      <w:r>
        <w:rPr>
          <w:w w:val="90"/>
        </w:rPr>
        <w:t xml:space="preserve">oikein </w:t>
      </w:r>
      <w:r>
        <w:rPr>
          <w:w w:val="95"/>
        </w:rPr>
        <w:t xml:space="preserve">ISOBUS-kuormituksen </w:t>
      </w:r>
      <w:r>
        <w:rPr>
          <w:w w:val="95"/>
        </w:rPr>
        <w:t xml:space="preserve">tai </w:t>
      </w:r>
      <w:r>
        <w:rPr>
          <w:w w:val="95"/>
        </w:rPr>
        <w:t xml:space="preserve">työkoneen/päätelaitteen </w:t>
      </w:r>
      <w:r>
        <w:rPr>
          <w:w w:val="95"/>
        </w:rPr>
        <w:t xml:space="preserve">rajoitusten </w:t>
      </w:r>
      <w:r>
        <w:rPr>
          <w:w w:val="95"/>
        </w:rPr>
        <w:t xml:space="preserve">vuoksi.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GPS-koordinaatit lähetetään edelleen, ja tehtäviä voidaan edelleen lisätä tai ladata etänä Iso- </w:t>
      </w:r>
      <w:r>
        <w:rPr>
          <w:w w:val="95"/>
        </w:rPr>
        <w:t xml:space="preserve">Match </w:t>
      </w:r>
      <w:r>
        <w:rPr>
          <w:w w:val="95"/>
        </w:rPr>
        <w:t xml:space="preserve">FarmCentre -palvelimelle</w:t>
      </w:r>
      <w:r>
        <w:rPr>
          <w:w w:val="90"/>
        </w:rPr>
        <w:t xml:space="preserve"> tai Iso- </w:t>
      </w:r>
      <w:r>
        <w:rPr>
          <w:w w:val="95"/>
        </w:rPr>
        <w:t xml:space="preserve">Match </w:t>
      </w:r>
      <w:r>
        <w:rPr>
          <w:w w:val="95"/>
        </w:rPr>
        <w:t xml:space="preserve">FarmCentre -palvelimelta.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Huomautus: </w:t>
      </w:r>
      <w:r>
        <w:rPr>
          <w:w w:val="90"/>
        </w:rPr>
        <w:t xml:space="preserve">Päätelaite pyytää kaikkia eri tietoarvoja 10 sekunnin välein, lukuun ottamatta </w:t>
      </w:r>
      <w:r>
        <w:rPr>
          <w:spacing w:val="-2"/>
          <w:w w:val="95"/>
        </w:rPr>
        <w:t xml:space="preserve">staattisia </w:t>
      </w:r>
      <w:r>
        <w:rPr>
          <w:w w:val="90"/>
        </w:rPr>
        <w:t xml:space="preserve">arvoja </w:t>
      </w:r>
      <w:r>
        <w:rPr>
          <w:spacing w:val="-2"/>
          <w:w w:val="95"/>
        </w:rPr>
        <w:t xml:space="preserve">(kuten </w:t>
      </w:r>
      <w:r>
        <w:rPr>
          <w:spacing w:val="-2"/>
          <w:w w:val="95"/>
        </w:rPr>
        <w:t xml:space="preserve">esimerkiksi </w:t>
      </w:r>
      <w:r>
        <w:rPr>
          <w:spacing w:val="-2"/>
          <w:w w:val="95"/>
        </w:rPr>
        <w:t xml:space="preserve">toteutusmalli</w:t>
      </w:r>
      <w:r>
        <w:rPr>
          <w:spacing w:val="-2"/>
          <w:w w:val="95"/>
        </w:rPr>
        <w:t xml:space="preserve">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Päätelaite lähettää </w:t>
      </w:r>
      <w:r>
        <w:rPr>
          <w:w w:val="90"/>
        </w:rPr>
        <w:t xml:space="preserve">IsoMatch Farm- </w:t>
      </w:r>
      <w:r>
        <w:t xml:space="preserve">Centre </w:t>
      </w:r>
      <w:r>
        <w:t xml:space="preserve">-palvelimelle </w:t>
      </w:r>
      <w:r>
        <w:rPr>
          <w:w w:val="90"/>
        </w:rPr>
        <w:t xml:space="preserve">vain alkuarvot (käynnistyksen yhteydessä) ja </w:t>
      </w:r>
      <w:r>
        <w:rPr>
          <w:w w:val="90"/>
        </w:rPr>
        <w:t xml:space="preserve">muutetut arvot.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Se, että pyydetyt ja vastatut laskurit eivät ole yhtä suuret, voi johtua siitä, </w:t>
      </w:r>
      <w:r>
        <w:rPr>
          <w:w w:val="90"/>
        </w:rPr>
        <w:t xml:space="preserve">että</w:t>
      </w:r>
      <w:bookmarkStart w:name="_bookmark154" w:id="155"/>
      <w:bookmarkEnd w:id="155"/>
      <w:r>
        <w:rPr>
          <w:w w:val="90"/>
        </w:rPr>
        <w:t xml:space="preserve"> toteuttaa yhteyden tai uudelleenkytkennän. Merkittävä ero voi johtua kommunikointiongelmasta laitteen kanssa (ISO- </w:t>
      </w:r>
      <w:r>
        <w:t xml:space="preserve">BUS- </w:t>
      </w:r>
      <w:r>
        <w:t xml:space="preserve">tai </w:t>
      </w:r>
      <w:r>
        <w:t xml:space="preserve">laiteongelma).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Sulje </w:t>
      </w:r>
      <w:r>
        <w:rPr>
          <w:spacing w:val="-2"/>
          <w:w w:val="90"/>
          <w:sz w:val="26"/>
        </w:rPr>
        <w:t xml:space="preserve">näyttö </w:t>
      </w:r>
      <w:r>
        <w:rPr>
          <w:w w:val="90"/>
          <w:sz w:val="26"/>
        </w:rPr>
        <w:t xml:space="preserve">painamalla </w:t>
      </w:r>
      <w:r>
        <w:rPr>
          <w:w w:val="90"/>
          <w:sz w:val="26"/>
        </w:rPr>
        <w:t xml:space="preserve">Vahvista-painiketta.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Paina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Vie-painiketta </w:t>
      </w:r>
      <w:r>
        <w:rPr>
          <w:w w:val="95"/>
          <w:sz w:val="26"/>
        </w:rPr>
        <w:t xml:space="preserve">kopioidaksesi </w:t>
      </w:r>
      <w:r>
        <w:rPr>
          <w:w w:val="95"/>
          <w:sz w:val="26"/>
        </w:rPr>
        <w:t xml:space="preserve">päätelokitiedostot </w:t>
      </w:r>
      <w:r>
        <w:rPr>
          <w:spacing w:val="-2"/>
          <w:w w:val="95"/>
          <w:sz w:val="26"/>
        </w:rPr>
        <w:t xml:space="preserve">USB-tikulle.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Paina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Tuo-painiketta </w:t>
      </w:r>
      <w:r>
        <w:rPr>
          <w:w w:val="90"/>
          <w:sz w:val="26"/>
        </w:rPr>
        <w:t xml:space="preserve">ladataksesi </w:t>
      </w:r>
      <w:r>
        <w:rPr>
          <w:w w:val="90"/>
          <w:sz w:val="26"/>
        </w:rPr>
        <w:t xml:space="preserve">Telematiikan </w:t>
      </w:r>
      <w:r>
        <w:rPr>
          <w:spacing w:val="-2"/>
          <w:w w:val="90"/>
          <w:sz w:val="26"/>
        </w:rPr>
        <w:t xml:space="preserve">konfigurointitiedot.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-tiedostot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TASKDATAn </w:t>
      </w:r>
      <w:r>
        <w:rPr>
          <w:color w:val="808285"/>
          <w:w w:val="90"/>
        </w:rPr>
        <w:t xml:space="preserve">tuonti, </w:t>
      </w:r>
      <w:r>
        <w:rPr>
          <w:color w:val="808285"/>
          <w:w w:val="90"/>
        </w:rPr>
        <w:t xml:space="preserve">vienti </w:t>
      </w:r>
      <w:r>
        <w:rPr>
          <w:color w:val="808285"/>
          <w:w w:val="90"/>
        </w:rPr>
        <w:t xml:space="preserve">ja </w:t>
      </w:r>
      <w:r>
        <w:rPr>
          <w:color w:val="808285"/>
          <w:spacing w:val="-2"/>
          <w:w w:val="90"/>
        </w:rPr>
        <w:t xml:space="preserve">lataus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TASKDATAn avulla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Esiehdot: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TASKDATA-tiedostot ovat zip-tiedostomuodossa. Alkuperäiset TASKDATA-kansiot ja -tiedostot on pakattava zip-muotoon ennen </w:t>
      </w:r>
      <w:r>
        <w:rPr>
          <w:w w:val="95"/>
        </w:rPr>
        <w:t xml:space="preserve">niiden </w:t>
      </w:r>
      <w:r>
        <w:rPr>
          <w:w w:val="95"/>
        </w:rPr>
        <w:t xml:space="preserve">käyttämistä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-ohjelmassa </w:t>
      </w:r>
      <w:r>
        <w:rPr>
          <w:w w:val="95"/>
        </w:rPr>
        <w:t xml:space="preserve">päätelaitteeseen </w:t>
      </w:r>
      <w:r>
        <w:rPr>
          <w:w w:val="95"/>
        </w:rPr>
        <w:t xml:space="preserve">lähettämistä </w:t>
      </w:r>
      <w:r>
        <w:rPr>
          <w:w w:val="95"/>
        </w:rPr>
        <w:t xml:space="preserve">varten.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IsoMatch </w:t>
      </w:r>
      <w:r>
        <w:rPr>
          <w:w w:val="90"/>
        </w:rPr>
        <w:t xml:space="preserve">FarmCentrestä </w:t>
      </w:r>
      <w:r>
        <w:rPr>
          <w:w w:val="90"/>
        </w:rPr>
        <w:t xml:space="preserve">ladatut </w:t>
      </w:r>
      <w:r>
        <w:rPr>
          <w:w w:val="90"/>
        </w:rPr>
        <w:t xml:space="preserve">TASKDATA-tiedostot </w:t>
      </w:r>
      <w:r>
        <w:rPr>
          <w:w w:val="90"/>
        </w:rPr>
        <w:t xml:space="preserve">ovat </w:t>
      </w:r>
      <w:r>
        <w:rPr>
          <w:w w:val="90"/>
        </w:rPr>
        <w:t xml:space="preserve">myös </w:t>
      </w:r>
      <w:r>
        <w:rPr>
          <w:spacing w:val="-2"/>
          <w:w w:val="90"/>
        </w:rPr>
        <w:t xml:space="preserve">zip-tiedostomuodossa.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t xml:space="preserve">TASKDATAn </w:t>
      </w:r>
      <w:r>
        <w:rPr>
          <w:spacing w:val="-2"/>
        </w:rPr>
        <w:t xml:space="preserve">käsittely: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Päätelaitteessa </w:t>
      </w:r>
      <w:r>
        <w:rPr>
          <w:w w:val="95"/>
        </w:rPr>
        <w:t xml:space="preserve">TASKDATA </w:t>
      </w:r>
      <w:r>
        <w:rPr>
          <w:w w:val="95"/>
        </w:rPr>
        <w:t xml:space="preserve">voi </w:t>
      </w:r>
      <w:r>
        <w:rPr>
          <w:spacing w:val="-5"/>
          <w:w w:val="95"/>
        </w:rPr>
        <w:t xml:space="preserve">olla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tuodaan </w:t>
      </w:r>
      <w:r>
        <w:rPr>
          <w:spacing w:val="-4"/>
          <w:w w:val="90"/>
          <w:sz w:val="26"/>
        </w:rPr>
        <w:t xml:space="preserve">USB:ltä,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tuodaan </w:t>
      </w:r>
      <w:r>
        <w:rPr>
          <w:w w:val="90"/>
          <w:sz w:val="26"/>
        </w:rPr>
        <w:t xml:space="preserve">etäältä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tai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luotu </w:t>
      </w:r>
      <w:r>
        <w:rPr>
          <w:spacing w:val="-2"/>
          <w:w w:val="90"/>
          <w:sz w:val="26"/>
        </w:rPr>
        <w:t xml:space="preserve">päätelaitteeseen.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Kaikkien </w:t>
      </w:r>
      <w:r>
        <w:rPr>
          <w:w w:val="90"/>
        </w:rPr>
        <w:t xml:space="preserve">tuotujen/luodun </w:t>
      </w:r>
      <w:r>
        <w:rPr>
          <w:spacing w:val="-2"/>
          <w:w w:val="90"/>
        </w:rPr>
        <w:t xml:space="preserve">tehtävien </w:t>
      </w:r>
      <w:r>
        <w:rPr>
          <w:w w:val="90"/>
        </w:rPr>
        <w:t xml:space="preserve">vienti </w:t>
      </w:r>
      <w:r>
        <w:rPr>
          <w:w w:val="90"/>
        </w:rPr>
        <w:t xml:space="preserve">on </w:t>
      </w:r>
      <w:r>
        <w:rPr>
          <w:w w:val="90"/>
        </w:rPr>
        <w:t xml:space="preserve">mahdollista </w:t>
      </w:r>
      <w:r>
        <w:rPr>
          <w:w w:val="90"/>
        </w:rPr>
        <w:t xml:space="preserve">USB:lle </w:t>
      </w:r>
      <w:r>
        <w:rPr>
          <w:w w:val="90"/>
        </w:rPr>
        <w:t xml:space="preserve">ja </w:t>
      </w:r>
      <w:r>
        <w:rPr>
          <w:w w:val="90"/>
        </w:rPr>
        <w:t xml:space="preserve">IsoMatch </w:t>
      </w:r>
      <w:r>
        <w:rPr>
          <w:w w:val="90"/>
        </w:rPr>
        <w:t xml:space="preserve">FarmCentreen </w:t>
      </w:r>
      <w:r>
        <w:rPr>
          <w:w w:val="90"/>
        </w:rPr>
        <w:t xml:space="preserve">(etäyhteys):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USB:llä </w:t>
      </w:r>
      <w:r>
        <w:rPr>
          <w:w w:val="90"/>
          <w:sz w:val="26"/>
        </w:rPr>
        <w:t xml:space="preserve">tuodut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paikallisesti </w:t>
      </w:r>
      <w:r>
        <w:rPr>
          <w:w w:val="90"/>
          <w:sz w:val="26"/>
        </w:rPr>
        <w:t xml:space="preserve">luodut </w:t>
      </w:r>
      <w:r>
        <w:rPr>
          <w:w w:val="90"/>
          <w:sz w:val="26"/>
        </w:rPr>
        <w:t xml:space="preserve">tehtävät, </w:t>
      </w:r>
      <w:r>
        <w:rPr>
          <w:w w:val="90"/>
          <w:sz w:val="26"/>
        </w:rPr>
        <w:t xml:space="preserve">jotka on viety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FarmCentreen </w:t>
      </w:r>
      <w:r>
        <w:rPr>
          <w:spacing w:val="-2"/>
          <w:w w:val="90"/>
          <w:sz w:val="26"/>
        </w:rPr>
        <w:t xml:space="preserve">(etäyhteys).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TASKDATA-tulos </w:t>
      </w:r>
      <w:r>
        <w:rPr>
          <w:spacing w:val="-2"/>
          <w:w w:val="95"/>
          <w:sz w:val="26"/>
        </w:rPr>
        <w:t xml:space="preserve">tallennetaan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FarmCentreen </w:t>
      </w:r>
      <w:r>
        <w:rPr>
          <w:spacing w:val="-2"/>
          <w:w w:val="95"/>
          <w:sz w:val="26"/>
        </w:rPr>
        <w:t xml:space="preserve">uuteen </w:t>
      </w:r>
      <w:r>
        <w:rPr>
          <w:spacing w:val="-2"/>
          <w:w w:val="95"/>
          <w:sz w:val="26"/>
        </w:rPr>
        <w:t xml:space="preserve">zip-tiedostoon, </w:t>
      </w:r>
      <w:r>
        <w:rPr>
          <w:spacing w:val="-2"/>
          <w:w w:val="95"/>
          <w:sz w:val="26"/>
        </w:rPr>
        <w:t xml:space="preserve">jonka </w:t>
      </w:r>
      <w:r>
        <w:rPr>
          <w:spacing w:val="-2"/>
          <w:w w:val="95"/>
          <w:sz w:val="26"/>
        </w:rPr>
        <w:t xml:space="preserve">nimi on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(tällä hetkellä </w:t>
      </w:r>
      <w:r>
        <w:rPr>
          <w:w w:val="95"/>
          <w:sz w:val="26"/>
        </w:rPr>
        <w:t xml:space="preserve">kaikilla </w:t>
      </w:r>
      <w:r>
        <w:rPr>
          <w:w w:val="95"/>
          <w:sz w:val="26"/>
        </w:rPr>
        <w:t xml:space="preserve">on </w:t>
      </w:r>
      <w:r>
        <w:rPr>
          <w:w w:val="95"/>
          <w:sz w:val="26"/>
        </w:rPr>
        <w:t xml:space="preserve">sama </w:t>
      </w:r>
      <w:r>
        <w:rPr>
          <w:w w:val="95"/>
          <w:sz w:val="26"/>
        </w:rPr>
        <w:t xml:space="preserve">nimi).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Etäyhteydellä </w:t>
      </w:r>
      <w:r>
        <w:rPr>
          <w:w w:val="95"/>
          <w:sz w:val="26"/>
        </w:rPr>
        <w:t xml:space="preserve">tuotu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viety </w:t>
      </w:r>
      <w:r>
        <w:rPr>
          <w:spacing w:val="-2"/>
          <w:w w:val="95"/>
          <w:sz w:val="26"/>
        </w:rPr>
        <w:t xml:space="preserve">etäyhteydelle.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tallennetaan </w:t>
      </w:r>
      <w:r>
        <w:rPr>
          <w:w w:val="90"/>
        </w:rPr>
        <w:t xml:space="preserve">samaan </w:t>
      </w:r>
      <w:r>
        <w:rPr>
          <w:w w:val="90"/>
        </w:rPr>
        <w:t xml:space="preserve">tiedostoon </w:t>
      </w:r>
      <w:r>
        <w:rPr>
          <w:w w:val="90"/>
        </w:rPr>
        <w:t xml:space="preserve">kuin </w:t>
      </w:r>
      <w:r>
        <w:rPr>
          <w:w w:val="90"/>
        </w:rPr>
        <w:t xml:space="preserve">alkuperäinen </w:t>
      </w:r>
      <w:r>
        <w:rPr>
          <w:w w:val="90"/>
        </w:rPr>
        <w:t xml:space="preserve">lähetetty </w:t>
      </w:r>
      <w:r>
        <w:rPr>
          <w:w w:val="90"/>
        </w:rPr>
        <w:t xml:space="preserve">ja </w:t>
      </w:r>
      <w:r>
        <w:rPr>
          <w:w w:val="90"/>
        </w:rPr>
        <w:t xml:space="preserve">tuotu </w:t>
      </w:r>
      <w:r>
        <w:rPr>
          <w:spacing w:val="-2"/>
          <w:w w:val="90"/>
        </w:rPr>
        <w:t xml:space="preserve">tiedosto.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Etänä </w:t>
      </w:r>
      <w:r>
        <w:rPr>
          <w:w w:val="90"/>
          <w:sz w:val="26"/>
        </w:rPr>
        <w:t xml:space="preserve">tuodut </w:t>
      </w:r>
      <w:r>
        <w:rPr>
          <w:w w:val="90"/>
          <w:sz w:val="26"/>
        </w:rPr>
        <w:t xml:space="preserve">tehtävät </w:t>
      </w:r>
      <w:r>
        <w:rPr>
          <w:w w:val="90"/>
          <w:sz w:val="26"/>
        </w:rPr>
        <w:t xml:space="preserve">viedään </w:t>
      </w:r>
      <w:r>
        <w:rPr>
          <w:spacing w:val="-4"/>
          <w:w w:val="90"/>
          <w:sz w:val="26"/>
        </w:rPr>
        <w:t xml:space="preserve">USB:lle.</w:t>
      </w:r>
    </w:p>
    <w:p>
      <w:pPr>
        <w:pStyle w:val="BodyText"/>
        <w:spacing w:before="89" w:line="189" w:lineRule="auto"/>
        <w:ind w:start="622" w:end="248"/>
      </w:pP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USB-tikulla </w:t>
      </w:r>
      <w:r>
        <w:rPr>
          <w:w w:val="90"/>
        </w:rPr>
        <w:t xml:space="preserve">on </w:t>
      </w:r>
      <w:r>
        <w:rPr>
          <w:w w:val="90"/>
        </w:rPr>
        <w:t xml:space="preserve">TASKDATA-kansiot. </w:t>
      </w:r>
      <w:r>
        <w:rPr>
          <w:w w:val="90"/>
        </w:rPr>
        <w:t xml:space="preserve">TASKDATA </w:t>
      </w:r>
      <w:r>
        <w:rPr>
          <w:w w:val="90"/>
        </w:rPr>
        <w:t xml:space="preserve">zip-tiedoston </w:t>
      </w:r>
      <w:r>
        <w:rPr>
          <w:w w:val="90"/>
        </w:rPr>
        <w:t xml:space="preserve">nimeä </w:t>
      </w:r>
      <w:r>
        <w:rPr>
          <w:w w:val="90"/>
        </w:rPr>
        <w:t xml:space="preserve">ei </w:t>
      </w:r>
      <w:r>
        <w:rPr>
          <w:w w:val="90"/>
        </w:rPr>
        <w:t xml:space="preserve">viedä, </w:t>
      </w:r>
      <w:r>
        <w:rPr>
          <w:w w:val="90"/>
        </w:rPr>
        <w:t xml:space="preserve">mikä </w:t>
      </w:r>
      <w:r>
        <w:rPr>
          <w:w w:val="90"/>
        </w:rPr>
        <w:t xml:space="preserve">tarkoittaa, </w:t>
      </w:r>
      <w:r>
        <w:rPr>
          <w:w w:val="95"/>
        </w:rPr>
        <w:t xml:space="preserve">että </w:t>
      </w:r>
      <w:r>
        <w:rPr>
          <w:w w:val="95"/>
        </w:rPr>
        <w:t xml:space="preserve">USB-vienti </w:t>
      </w:r>
      <w:r>
        <w:rPr>
          <w:w w:val="95"/>
        </w:rPr>
        <w:t xml:space="preserve">ei ole </w:t>
      </w:r>
      <w:r>
        <w:rPr>
          <w:w w:val="95"/>
        </w:rPr>
        <w:t xml:space="preserve">enää </w:t>
      </w:r>
      <w:r>
        <w:rPr>
          <w:w w:val="95"/>
        </w:rPr>
        <w:t xml:space="preserve">yhteydessä </w:t>
      </w:r>
      <w:r>
        <w:rPr>
          <w:w w:val="95"/>
        </w:rPr>
        <w:t xml:space="preserve">IsoMatch </w:t>
      </w:r>
      <w:r>
        <w:rPr>
          <w:w w:val="95"/>
        </w:rPr>
        <w:t xml:space="preserve">FarmCentren</w:t>
      </w:r>
      <w:bookmarkStart w:name="_bookmark160" w:id="162"/>
      <w:bookmarkEnd w:id="162"/>
      <w:r>
        <w:rPr>
          <w:w w:val="95"/>
        </w:rPr>
        <w:t xml:space="preserve"> TASKDATA-tiedostoon.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Kun TASKDATA viedään etäkäyttöön eikä yhteyttä IsoMatch FarmCentre </w:t>
      </w:r>
      <w:r>
        <w:rPr>
          <w:w w:val="90"/>
          <w:sz w:val="26"/>
        </w:rPr>
        <w:t xml:space="preserve">-palveluun</w:t>
      </w:r>
      <w:r>
        <w:rPr>
          <w:w w:val="90"/>
          <w:sz w:val="26"/>
        </w:rPr>
        <w:t xml:space="preserve"> ole</w:t>
      </w:r>
      <w:r>
        <w:rPr>
          <w:w w:val="90"/>
          <w:sz w:val="26"/>
        </w:rPr>
        <w:t xml:space="preserve">, viedyt tiedot pysyvät päätelaitteen tiedostojärjestelmässä, kunnes yhteys IsoMatch FarmCen- </w:t>
      </w:r>
      <w:r>
        <w:rPr>
          <w:spacing w:val="-4"/>
          <w:sz w:val="26"/>
        </w:rPr>
        <w:t xml:space="preserve">treen </w:t>
      </w:r>
      <w:r>
        <w:rPr>
          <w:w w:val="90"/>
          <w:sz w:val="26"/>
        </w:rPr>
        <w:t xml:space="preserve">muodostetaan.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Jos </w:t>
      </w:r>
      <w:r>
        <w:rPr>
          <w:w w:val="95"/>
        </w:rPr>
        <w:t xml:space="preserve">yhteyttä </w:t>
      </w:r>
      <w:r>
        <w:rPr>
          <w:w w:val="95"/>
        </w:rPr>
        <w:t xml:space="preserve">ei ole </w:t>
      </w:r>
      <w:r>
        <w:rPr>
          <w:w w:val="95"/>
        </w:rPr>
        <w:t xml:space="preserve">pidempään </w:t>
      </w:r>
      <w:r>
        <w:rPr>
          <w:w w:val="95"/>
        </w:rPr>
        <w:t xml:space="preserve">ja </w:t>
      </w:r>
      <w:r>
        <w:rPr>
          <w:w w:val="95"/>
        </w:rPr>
        <w:t xml:space="preserve">käyttäjä </w:t>
      </w:r>
      <w:r>
        <w:rPr>
          <w:w w:val="95"/>
        </w:rPr>
        <w:t xml:space="preserve">haluaa saada </w:t>
      </w:r>
      <w:r>
        <w:rPr>
          <w:w w:val="90"/>
        </w:rPr>
        <w:t xml:space="preserve">TASKDATA-tuloksen </w:t>
      </w:r>
      <w:r>
        <w:rPr>
          <w:w w:val="95"/>
        </w:rPr>
        <w:t xml:space="preserve">käyttöönsä, </w:t>
      </w:r>
      <w:r>
        <w:rPr>
          <w:w w:val="90"/>
        </w:rPr>
        <w:t xml:space="preserve">TASKDATA voidaan myös varmuuskopioida USB-tietolevylle vientimenettelyn avulla.</w:t>
      </w:r>
      <w:r>
        <w:rPr>
          <w:w w:val="90"/>
        </w:rPr>
        <w:t xml:space="preserve"> Sen sijaan, että valitsisit "Ex- port task data to remote", aseta USB-tikku ja valitse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Huomaa</w:t>
      </w:r>
      <w:r>
        <w:rPr>
          <w:w w:val="95"/>
        </w:rPr>
        <w:t xml:space="preserve">, </w:t>
      </w:r>
      <w:r>
        <w:rPr>
          <w:w w:val="95"/>
        </w:rPr>
        <w:t xml:space="preserve">että </w:t>
      </w:r>
      <w:r>
        <w:rPr>
          <w:w w:val="95"/>
        </w:rPr>
        <w:t xml:space="preserve">TASKDATA </w:t>
      </w:r>
      <w:r>
        <w:rPr>
          <w:w w:val="95"/>
        </w:rPr>
        <w:t xml:space="preserve">jää </w:t>
      </w:r>
      <w:r>
        <w:rPr>
          <w:w w:val="95"/>
        </w:rPr>
        <w:t xml:space="preserve">päätelaitteeseen </w:t>
      </w:r>
      <w:r>
        <w:rPr>
          <w:w w:val="95"/>
        </w:rPr>
        <w:t xml:space="preserve">ja </w:t>
      </w:r>
      <w:r>
        <w:rPr>
          <w:w w:val="95"/>
        </w:rPr>
        <w:t xml:space="preserve">lähetetään </w:t>
      </w:r>
      <w:r>
        <w:rPr>
          <w:w w:val="95"/>
        </w:rPr>
        <w:t xml:space="preserve">IsoMatch </w:t>
      </w:r>
      <w:r>
        <w:rPr>
          <w:w w:val="95"/>
        </w:rPr>
        <w:t xml:space="preserve">FarmCentreen</w:t>
      </w:r>
      <w:r>
        <w:rPr>
          <w:w w:val="95"/>
        </w:rPr>
        <w:t xml:space="preserve">, </w:t>
      </w:r>
      <w:r>
        <w:rPr>
          <w:w w:val="95"/>
        </w:rPr>
        <w:t xml:space="preserve">kun </w:t>
      </w:r>
      <w:r>
        <w:rPr>
          <w:w w:val="95"/>
        </w:rPr>
        <w:t xml:space="preserve">päätelaite kytketään uudelleen.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Lataa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(tulos) </w:t>
      </w:r>
      <w:r>
        <w:rPr>
          <w:w w:val="90"/>
          <w:sz w:val="26"/>
        </w:rPr>
        <w:t xml:space="preserve">tiedosto. </w:t>
      </w:r>
      <w:r>
        <w:rPr>
          <w:w w:val="90"/>
          <w:sz w:val="26"/>
        </w:rPr>
        <w:t xml:space="preserve">TASKDATAn </w:t>
      </w:r>
      <w:r>
        <w:rPr>
          <w:w w:val="90"/>
          <w:sz w:val="26"/>
        </w:rPr>
        <w:t xml:space="preserve">lataaminen </w:t>
      </w:r>
      <w:r>
        <w:rPr>
          <w:w w:val="90"/>
          <w:sz w:val="26"/>
        </w:rPr>
        <w:t xml:space="preserve">tietokoneellesi </w:t>
      </w:r>
      <w:r>
        <w:rPr>
          <w:w w:val="90"/>
          <w:sz w:val="26"/>
        </w:rPr>
        <w:t xml:space="preserve">tuottaa </w:t>
      </w:r>
      <w:r>
        <w:rPr>
          <w:w w:val="90"/>
          <w:sz w:val="26"/>
        </w:rPr>
        <w:t xml:space="preserve">zip-tiedoston, </w:t>
      </w:r>
      <w:r>
        <w:rPr>
          <w:w w:val="90"/>
          <w:sz w:val="26"/>
        </w:rPr>
        <w:t xml:space="preserve">jossa </w:t>
      </w:r>
      <w:r>
        <w:rPr>
          <w:w w:val="90"/>
          <w:sz w:val="26"/>
        </w:rPr>
        <w:t xml:space="preserve">on </w:t>
      </w:r>
      <w:r>
        <w:rPr>
          <w:sz w:val="26"/>
        </w:rPr>
        <w:t xml:space="preserve">seuraavat </w:t>
      </w:r>
      <w:r>
        <w:rPr>
          <w:sz w:val="26"/>
        </w:rPr>
        <w:t xml:space="preserve">kansiot: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t xml:space="preserve">Tietojen </w:t>
      </w:r>
      <w:r>
        <w:rPr>
          <w:color w:val="808285"/>
          <w:spacing w:val="-2"/>
          <w:w w:val="90"/>
        </w:rPr>
        <w:t xml:space="preserve">etähallinta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Etätietojen </w:t>
      </w:r>
      <w:r>
        <w:rPr>
          <w:w w:val="95"/>
        </w:rPr>
        <w:t xml:space="preserve">hallinta </w:t>
      </w:r>
      <w:r>
        <w:rPr>
          <w:w w:val="95"/>
        </w:rPr>
        <w:t xml:space="preserve">koostuu </w:t>
      </w:r>
      <w:r>
        <w:rPr>
          <w:w w:val="95"/>
        </w:rPr>
        <w:t xml:space="preserve">TASKDATAn </w:t>
      </w:r>
      <w:r>
        <w:rPr>
          <w:w w:val="95"/>
        </w:rPr>
        <w:t xml:space="preserve">tuonnista </w:t>
      </w:r>
      <w:r>
        <w:rPr>
          <w:w w:val="95"/>
        </w:rPr>
        <w:t xml:space="preserve">ja </w:t>
      </w:r>
      <w:r>
        <w:rPr>
          <w:w w:val="95"/>
        </w:rPr>
        <w:t xml:space="preserve">viennistä. </w:t>
      </w:r>
      <w:r>
        <w:rPr>
          <w:w w:val="95"/>
        </w:rPr>
        <w:t xml:space="preserve">Etätietojen hallinta tehdään </w:t>
      </w:r>
      <w:r>
        <w:rPr>
          <w:w w:val="95"/>
        </w:rPr>
        <w:t xml:space="preserve">Valikko </w:t>
      </w:r>
      <w:r>
        <w:rPr>
          <w:w w:val="95"/>
        </w:rPr>
        <w:t xml:space="preserve">Tietojen hallinta -välilehdellä.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tiedonhallintapainiketta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Tietojen </w:t>
      </w:r>
      <w:r>
        <w:rPr>
          <w:sz w:val="26"/>
        </w:rPr>
        <w:t xml:space="preserve">hallinta </w:t>
      </w:r>
      <w:r>
        <w:rPr>
          <w:sz w:val="26"/>
        </w:rPr>
        <w:t xml:space="preserve">-välilehti </w:t>
      </w:r>
      <w:r>
        <w:rPr>
          <w:sz w:val="26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w w:val="90"/>
          <w:sz w:val="26"/>
        </w:rPr>
        <w:t xml:space="preserve">Tyhjennä </w:t>
      </w:r>
      <w:r>
        <w:rPr>
          <w:w w:val="90"/>
          <w:sz w:val="26"/>
        </w:rPr>
        <w:t xml:space="preserve">tietokanta </w:t>
      </w:r>
      <w:r>
        <w:rPr>
          <w:spacing w:val="-2"/>
          <w:w w:val="90"/>
          <w:sz w:val="26"/>
        </w:rPr>
        <w:t xml:space="preserve">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w w:val="95"/>
          <w:sz w:val="26"/>
        </w:rPr>
        <w:t xml:space="preserve">Tuo </w:t>
      </w:r>
      <w:r>
        <w:rPr>
          <w:spacing w:val="-2"/>
          <w:w w:val="95"/>
          <w:sz w:val="26"/>
        </w:rPr>
        <w:t xml:space="preserve">TASKDATA-painike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w w:val="95"/>
          <w:sz w:val="26"/>
        </w:rPr>
        <w:t xml:space="preserve">Vie </w:t>
      </w:r>
      <w:r>
        <w:rPr>
          <w:spacing w:val="-2"/>
          <w:w w:val="95"/>
          <w:sz w:val="26"/>
        </w:rPr>
        <w:t xml:space="preserve">TASKDATA-painike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Tuo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-palvelimelta.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-palvelimen </w:t>
      </w:r>
      <w:r>
        <w:rPr>
          <w:w w:val="90"/>
        </w:rPr>
        <w:t xml:space="preserve">lähettämä </w:t>
      </w:r>
      <w:r>
        <w:rPr>
          <w:w w:val="90"/>
        </w:rPr>
        <w:t xml:space="preserve">tehtävätiedosto </w:t>
      </w:r>
      <w:r>
        <w:rPr>
          <w:w w:val="90"/>
        </w:rPr>
        <w:t xml:space="preserve">tallennetaan </w:t>
      </w:r>
      <w:r>
        <w:rPr>
          <w:w w:val="90"/>
        </w:rPr>
        <w:t xml:space="preserve">päätelaitteen </w:t>
      </w:r>
      <w:r>
        <w:rPr>
          <w:w w:val="90"/>
        </w:rPr>
        <w:t xml:space="preserve">tiedostojärjestelmään. </w:t>
      </w:r>
      <w:r>
        <w:rPr>
          <w:w w:val="95"/>
        </w:rPr>
        <w:t xml:space="preserve">Tehtävät</w:t>
      </w:r>
      <w:bookmarkStart w:name="_bookmark166" w:id="167"/>
      <w:bookmarkEnd w:id="167"/>
      <w:r>
        <w:rPr>
          <w:w w:val="95"/>
        </w:rPr>
        <w:t xml:space="preserve"> tästä </w:t>
      </w:r>
      <w:r>
        <w:rPr>
          <w:w w:val="95"/>
        </w:rPr>
        <w:t xml:space="preserve">TASKDATA-tiedostosta </w:t>
      </w:r>
      <w:r>
        <w:rPr>
          <w:w w:val="95"/>
        </w:rPr>
        <w:t xml:space="preserve">voidaan </w:t>
      </w:r>
      <w:r>
        <w:rPr>
          <w:w w:val="95"/>
        </w:rPr>
        <w:t xml:space="preserve">tuoda </w:t>
      </w:r>
      <w:r>
        <w:rPr>
          <w:w w:val="95"/>
        </w:rPr>
        <w:t xml:space="preserve">GEOCONTROLiin.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-painiketta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Tuontinäyttö </w:t>
      </w:r>
      <w:r>
        <w:rPr>
          <w:w w:val="90"/>
        </w:rPr>
        <w:t xml:space="preserve">avautuu ja </w:t>
      </w:r>
      <w:r>
        <w:rPr>
          <w:w w:val="90"/>
        </w:rPr>
        <w:t xml:space="preserve">tarjoaa </w:t>
      </w:r>
      <w:r>
        <w:rPr>
          <w:w w:val="90"/>
        </w:rPr>
        <w:t xml:space="preserve">erilaisia </w:t>
      </w:r>
      <w:r>
        <w:rPr>
          <w:spacing w:val="-2"/>
          <w:w w:val="90"/>
        </w:rPr>
        <w:t xml:space="preserve">tuontivaihtoehtoja.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Tuo </w:t>
      </w:r>
      <w:r>
        <w:rPr>
          <w:w w:val="95"/>
          <w:sz w:val="26"/>
        </w:rPr>
        <w:t xml:space="preserve">TASKDATA </w:t>
      </w:r>
      <w:r>
        <w:rPr>
          <w:spacing w:val="-2"/>
          <w:sz w:val="26"/>
        </w:rPr>
        <w:t xml:space="preserve">maatilakeskuksesta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Vahvista-painike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Valitse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from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Confirm-painiketta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-näyttö </w:t>
      </w:r>
      <w:r>
        <w:rPr>
          <w:spacing w:val="-5"/>
          <w:w w:val="95"/>
          <w:sz w:val="26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Valittu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Huomautus: </w:t>
      </w:r>
      <w:r>
        <w:rPr>
          <w:w w:val="90"/>
        </w:rPr>
        <w:t xml:space="preserve">Kaikki aiemmin tuodut TASKDATA-tiedot ja tiedot poistetaan sovelluksesta ennen </w:t>
      </w:r>
      <w:r>
        <w:rPr>
          <w:w w:val="90"/>
        </w:rPr>
        <w:t xml:space="preserve">uuden </w:t>
      </w:r>
      <w:r>
        <w:rPr>
          <w:w w:val="90"/>
        </w:rPr>
        <w:t xml:space="preserve">TASKDATA-joukon </w:t>
      </w:r>
      <w:r>
        <w:rPr>
          <w:w w:val="90"/>
        </w:rPr>
        <w:t xml:space="preserve">tuontia. </w:t>
      </w:r>
      <w:r>
        <w:rPr>
          <w:w w:val="90"/>
        </w:rPr>
        <w:t xml:space="preserve">Päätelaitteessa </w:t>
      </w:r>
      <w:r>
        <w:rPr>
          <w:w w:val="90"/>
        </w:rPr>
        <w:t xml:space="preserve">luodut </w:t>
      </w:r>
      <w:r>
        <w:rPr>
          <w:w w:val="90"/>
        </w:rPr>
        <w:t xml:space="preserve">kentät </w:t>
      </w:r>
      <w:r>
        <w:rPr>
          <w:w w:val="90"/>
        </w:rPr>
        <w:t xml:space="preserve">ja </w:t>
      </w:r>
      <w:r>
        <w:rPr>
          <w:w w:val="90"/>
        </w:rPr>
        <w:t xml:space="preserve">kenttien </w:t>
      </w:r>
      <w:r>
        <w:rPr>
          <w:w w:val="90"/>
        </w:rPr>
        <w:t xml:space="preserve">rajat </w:t>
      </w:r>
      <w:r>
        <w:t xml:space="preserve">säilytetään.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Valitse </w:t>
      </w:r>
      <w:r>
        <w:rPr>
          <w:w w:val="95"/>
          <w:sz w:val="26"/>
        </w:rPr>
        <w:t xml:space="preserve">tuotavaksi </w:t>
      </w:r>
      <w:r>
        <w:rPr>
          <w:w w:val="95"/>
          <w:sz w:val="26"/>
        </w:rPr>
        <w:t xml:space="preserve">tarkoitettu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vahvista </w:t>
      </w:r>
      <w:r>
        <w:rPr>
          <w:w w:val="95"/>
          <w:sz w:val="26"/>
        </w:rPr>
        <w:t xml:space="preserve">valinta </w:t>
      </w:r>
      <w:r>
        <w:rPr>
          <w:w w:val="95"/>
          <w:sz w:val="26"/>
        </w:rPr>
        <w:t xml:space="preserve">painamalla </w:t>
      </w:r>
      <w:r>
        <w:rPr>
          <w:rFonts w:ascii="Century Gothic" w:hAnsi="Century Gothic"/>
          <w:b/>
          <w:sz w:val="26"/>
        </w:rPr>
        <w:t xml:space="preserve">Vahvista-painiketta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Edistymispalkki </w:t>
      </w:r>
      <w:r>
        <w:rPr>
          <w:w w:val="90"/>
        </w:rPr>
        <w:t xml:space="preserve">ilmaisee </w:t>
      </w:r>
      <w:r>
        <w:rPr>
          <w:spacing w:val="-2"/>
          <w:w w:val="90"/>
        </w:rPr>
        <w:t xml:space="preserve">tuontitoiminnon </w:t>
      </w:r>
      <w:r>
        <w:rPr>
          <w:w w:val="90"/>
        </w:rPr>
        <w:t xml:space="preserve">tilan.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Kun </w:t>
      </w:r>
      <w:r>
        <w:rPr>
          <w:w w:val="90"/>
        </w:rPr>
        <w:t xml:space="preserve">TASKDATA-tuontitoiminto </w:t>
      </w:r>
      <w:r>
        <w:rPr>
          <w:w w:val="90"/>
        </w:rPr>
        <w:t xml:space="preserve">on </w:t>
      </w:r>
      <w:r>
        <w:rPr>
          <w:w w:val="90"/>
        </w:rPr>
        <w:t xml:space="preserve">suoritettu </w:t>
      </w:r>
      <w:r>
        <w:rPr>
          <w:w w:val="90"/>
        </w:rPr>
        <w:t xml:space="preserve">onnistuneesti, </w:t>
      </w:r>
      <w:r>
        <w:rPr>
          <w:w w:val="90"/>
        </w:rPr>
        <w:t xml:space="preserve">seuraava </w:t>
      </w:r>
      <w:r>
        <w:rPr>
          <w:w w:val="90"/>
        </w:rPr>
        <w:t xml:space="preserve">näyttö </w:t>
      </w:r>
      <w:r>
        <w:rPr>
          <w:spacing w:val="-2"/>
          <w:w w:val="90"/>
        </w:rPr>
        <w:t xml:space="preserve">tulee näkyviin.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Vahvista-painike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Vahvista-painiketta, </w:t>
      </w:r>
      <w:r>
        <w:rPr>
          <w:w w:val="90"/>
          <w:sz w:val="26"/>
        </w:rPr>
        <w:t xml:space="preserve">jolloin sinut </w:t>
      </w:r>
      <w:r>
        <w:rPr>
          <w:w w:val="90"/>
          <w:sz w:val="26"/>
        </w:rPr>
        <w:t xml:space="preserve">ohjataan </w:t>
      </w:r>
      <w:r>
        <w:rPr>
          <w:w w:val="90"/>
          <w:sz w:val="26"/>
        </w:rPr>
        <w:t xml:space="preserve">takaisin </w:t>
      </w:r>
      <w:r>
        <w:rPr>
          <w:spacing w:val="-4"/>
          <w:w w:val="90"/>
          <w:sz w:val="26"/>
        </w:rPr>
        <w:t xml:space="preserve">Tiedonhallinta-välilehdelle.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Huomautus:</w:t>
      </w:r>
      <w:bookmarkStart w:name="_bookmark167" w:id="168"/>
      <w:bookmarkEnd w:id="168"/>
      <w:r>
        <w:rPr>
          <w:w w:val="90"/>
        </w:rPr>
        <w:t xml:space="preserve"> Tuonnin jälkeen </w:t>
      </w:r>
      <w:r>
        <w:rPr>
          <w:w w:val="90"/>
        </w:rPr>
        <w:t xml:space="preserve">tuodut </w:t>
      </w:r>
      <w:r>
        <w:rPr>
          <w:w w:val="90"/>
        </w:rPr>
        <w:t xml:space="preserve">tiedot </w:t>
      </w:r>
      <w:r>
        <w:rPr>
          <w:w w:val="90"/>
        </w:rPr>
        <w:t xml:space="preserve">ja </w:t>
      </w:r>
      <w:r>
        <w:rPr>
          <w:w w:val="90"/>
        </w:rPr>
        <w:t xml:space="preserve">tehtävät </w:t>
      </w:r>
      <w:r>
        <w:rPr>
          <w:w w:val="90"/>
        </w:rPr>
        <w:t xml:space="preserve">ovat </w:t>
      </w:r>
      <w:r>
        <w:rPr>
          <w:w w:val="90"/>
        </w:rPr>
        <w:t xml:space="preserve">suoraan </w:t>
      </w:r>
      <w:r>
        <w:rPr>
          <w:spacing w:val="-4"/>
          <w:w w:val="90"/>
        </w:rPr>
        <w:t xml:space="preserve">käyttövalmiita.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Jos </w:t>
      </w:r>
      <w:r>
        <w:rPr>
          <w:w w:val="90"/>
        </w:rPr>
        <w:t xml:space="preserve">käytettävissä </w:t>
      </w:r>
      <w:r>
        <w:rPr>
          <w:w w:val="90"/>
        </w:rPr>
        <w:t xml:space="preserve">ei </w:t>
      </w:r>
      <w:r>
        <w:rPr>
          <w:w w:val="90"/>
        </w:rPr>
        <w:t xml:space="preserve">ole </w:t>
      </w:r>
      <w:r>
        <w:rPr>
          <w:w w:val="90"/>
        </w:rPr>
        <w:t xml:space="preserve">tuotavaa </w:t>
      </w:r>
      <w:r>
        <w:rPr>
          <w:w w:val="90"/>
        </w:rPr>
        <w:t xml:space="preserve">etä-TASKDATAa, </w:t>
      </w:r>
      <w:r>
        <w:rPr>
          <w:w w:val="90"/>
        </w:rPr>
        <w:t xml:space="preserve">seuraava </w:t>
      </w:r>
      <w:r>
        <w:rPr>
          <w:w w:val="90"/>
        </w:rPr>
        <w:t xml:space="preserve">näyttö </w:t>
      </w:r>
      <w:r>
        <w:rPr>
          <w:spacing w:val="-5"/>
          <w:w w:val="90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Keskeytä-painike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Keskeytä-painiketta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pääset </w:t>
      </w:r>
      <w:r>
        <w:rPr>
          <w:w w:val="95"/>
          <w:sz w:val="26"/>
        </w:rPr>
        <w:t xml:space="preserve">takaisin </w:t>
      </w:r>
      <w:r>
        <w:rPr>
          <w:spacing w:val="-4"/>
          <w:w w:val="95"/>
          <w:sz w:val="26"/>
        </w:rPr>
        <w:t xml:space="preserve">Tiedonhallinta-välilehdelle.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Vie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-palvelimelle.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-palvelimen </w:t>
      </w:r>
      <w:r>
        <w:rPr>
          <w:w w:val="90"/>
        </w:rPr>
        <w:t xml:space="preserve">lähettämä </w:t>
      </w:r>
      <w:r>
        <w:rPr>
          <w:w w:val="90"/>
        </w:rPr>
        <w:t xml:space="preserve">tehtävätiedosto </w:t>
      </w:r>
      <w:r>
        <w:rPr>
          <w:w w:val="90"/>
        </w:rPr>
        <w:t xml:space="preserve">tallennetaan </w:t>
      </w:r>
      <w:r>
        <w:rPr>
          <w:w w:val="90"/>
        </w:rPr>
        <w:t xml:space="preserve">päätelaitteen </w:t>
      </w:r>
      <w:r>
        <w:rPr>
          <w:w w:val="90"/>
        </w:rPr>
        <w:t xml:space="preserve">tiedostojärjestelmään. </w:t>
      </w:r>
      <w:r>
        <w:rPr>
          <w:w w:val="95"/>
        </w:rPr>
        <w:t xml:space="preserve">Tämän </w:t>
      </w:r>
      <w:r>
        <w:rPr>
          <w:w w:val="95"/>
        </w:rPr>
        <w:t xml:space="preserve">TASKDATA-tiedoston </w:t>
      </w:r>
      <w:r>
        <w:rPr>
          <w:w w:val="95"/>
        </w:rPr>
        <w:t xml:space="preserve">tehtävät </w:t>
      </w:r>
      <w:r>
        <w:rPr>
          <w:w w:val="95"/>
        </w:rPr>
        <w:t xml:space="preserve">voidaan </w:t>
      </w:r>
      <w:r>
        <w:rPr>
          <w:w w:val="95"/>
        </w:rPr>
        <w:t xml:space="preserve">tuoda </w:t>
      </w:r>
      <w:r>
        <w:rPr>
          <w:w w:val="95"/>
        </w:rPr>
        <w:t xml:space="preserve">GEOCONTROLiin.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-painiketta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Tuontinäyttö </w:t>
      </w:r>
      <w:r>
        <w:rPr>
          <w:w w:val="90"/>
        </w:rPr>
        <w:t xml:space="preserve">avautuu ja </w:t>
      </w:r>
      <w:r>
        <w:rPr>
          <w:w w:val="90"/>
        </w:rPr>
        <w:t xml:space="preserve">tarjoaa </w:t>
      </w:r>
      <w:r>
        <w:rPr>
          <w:w w:val="90"/>
        </w:rPr>
        <w:t xml:space="preserve">erilaisia </w:t>
      </w:r>
      <w:r>
        <w:rPr>
          <w:spacing w:val="-2"/>
          <w:w w:val="90"/>
        </w:rPr>
        <w:t xml:space="preserve">vientivaihtoehtoja.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Vie </w:t>
      </w:r>
      <w:r>
        <w:rPr>
          <w:w w:val="90"/>
          <w:sz w:val="26"/>
        </w:rPr>
        <w:t xml:space="preserve">TASKDATA </w:t>
      </w:r>
      <w:r>
        <w:rPr>
          <w:spacing w:val="-2"/>
          <w:w w:val="90"/>
          <w:sz w:val="26"/>
        </w:rPr>
        <w:t xml:space="preserve">FarmCentreen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Vahvista-painike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Valitse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to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paina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Vahvista-painiketta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rFonts w:ascii="Century Gothic"/>
          <w:b/>
          <w:w w:val="95"/>
          <w:sz w:val="26"/>
        </w:rPr>
        <w:t xml:space="preserve">Finalize </w:t>
      </w:r>
      <w:r>
        <w:rPr>
          <w:rFonts w:ascii="Century Gothic"/>
          <w:b/>
          <w:w w:val="95"/>
          <w:sz w:val="26"/>
        </w:rPr>
        <w:t xml:space="preserve">Tasks </w:t>
      </w:r>
      <w:r>
        <w:rPr>
          <w:w w:val="95"/>
          <w:sz w:val="26"/>
        </w:rPr>
        <w:t xml:space="preserve">-näyttö </w:t>
      </w:r>
      <w:r>
        <w:rPr>
          <w:spacing w:val="-5"/>
          <w:w w:val="95"/>
          <w:sz w:val="26"/>
        </w:rPr>
        <w:t xml:space="preserve">avautuu.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Keskeytä-painike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Vahvista-painike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Huomautus</w:t>
      </w:r>
      <w:r>
        <w:rPr>
          <w:w w:val="95"/>
        </w:rPr>
        <w:t xml:space="preserve">: </w:t>
      </w:r>
      <w:r>
        <w:rPr>
          <w:w w:val="95"/>
        </w:rPr>
        <w:t xml:space="preserve">Kaikki </w:t>
      </w:r>
      <w:r>
        <w:rPr>
          <w:w w:val="95"/>
        </w:rPr>
        <w:t xml:space="preserve">suoritetut </w:t>
      </w:r>
      <w:r>
        <w:rPr>
          <w:w w:val="95"/>
        </w:rPr>
        <w:t xml:space="preserve">tehtävät </w:t>
      </w:r>
      <w:r>
        <w:rPr>
          <w:w w:val="95"/>
        </w:rPr>
        <w:t xml:space="preserve">asetetaan </w:t>
      </w:r>
      <w:r>
        <w:rPr>
          <w:w w:val="95"/>
        </w:rPr>
        <w:t xml:space="preserve">tilaan </w:t>
      </w:r>
      <w:r>
        <w:rPr>
          <w:rFonts w:ascii="Century Gothic" w:hAnsi="Century Gothic"/>
          <w:b/>
          <w:w w:val="95"/>
        </w:rPr>
        <w:t xml:space="preserve">Viimeistelty </w:t>
      </w:r>
      <w:r>
        <w:rPr>
          <w:w w:val="95"/>
        </w:rPr>
        <w:t xml:space="preserve">ja </w:t>
      </w:r>
      <w:r>
        <w:rPr>
          <w:w w:val="95"/>
        </w:rPr>
        <w:t xml:space="preserve">viety</w:t>
      </w:r>
      <w:r>
        <w:rPr>
          <w:w w:val="95"/>
        </w:rPr>
        <w:t xml:space="preserve">, kun </w:t>
      </w:r>
      <w:r>
        <w:rPr>
          <w:w w:val="95"/>
        </w:rPr>
        <w:t xml:space="preserve">painat </w:t>
      </w:r>
      <w:r>
        <w:rPr>
          <w:rFonts w:ascii="Century Gothic" w:hAnsi="Century Gothic"/>
          <w:b/>
          <w:w w:val="90"/>
        </w:rPr>
        <w:t xml:space="preserve">Vahvista-painiketta</w:t>
      </w:r>
      <w:r>
        <w:rPr>
          <w:w w:val="90"/>
        </w:rPr>
        <w:t xml:space="preserve">. </w:t>
      </w:r>
      <w:r>
        <w:rPr>
          <w:w w:val="90"/>
        </w:rPr>
        <w:t xml:space="preserve">Kun </w:t>
      </w:r>
      <w:r>
        <w:rPr>
          <w:w w:val="90"/>
        </w:rPr>
        <w:t xml:space="preserve">painat </w:t>
      </w:r>
      <w:r>
        <w:rPr>
          <w:rFonts w:ascii="Century Gothic" w:hAnsi="Century Gothic"/>
          <w:b/>
          <w:w w:val="90"/>
        </w:rPr>
        <w:t xml:space="preserve">Abort-painiketta</w:t>
      </w:r>
      <w:r>
        <w:rPr>
          <w:w w:val="90"/>
        </w:rPr>
        <w:t xml:space="preserve">, </w:t>
      </w:r>
      <w:r>
        <w:rPr>
          <w:w w:val="90"/>
        </w:rPr>
        <w:t xml:space="preserve">myös </w:t>
      </w:r>
      <w:r>
        <w:rPr>
          <w:w w:val="90"/>
        </w:rPr>
        <w:t xml:space="preserve">tehtävätiedot </w:t>
      </w:r>
      <w:r>
        <w:rPr>
          <w:w w:val="90"/>
        </w:rPr>
        <w:t xml:space="preserve">viedään, </w:t>
      </w:r>
      <w:r>
        <w:rPr>
          <w:w w:val="90"/>
        </w:rPr>
        <w:t xml:space="preserve">mutta </w:t>
      </w:r>
      <w:r>
        <w:rPr>
          <w:w w:val="90"/>
        </w:rPr>
        <w:t xml:space="preserve">suoritetut </w:t>
      </w:r>
      <w:r>
        <w:rPr>
          <w:w w:val="90"/>
        </w:rPr>
        <w:t xml:space="preserve">tehtävät </w:t>
      </w:r>
      <w:r>
        <w:rPr>
          <w:w w:val="90"/>
        </w:rPr>
        <w:t xml:space="preserve">eivät </w:t>
      </w:r>
      <w:r>
        <w:t xml:space="preserve">saa </w:t>
      </w:r>
      <w:r>
        <w:t xml:space="preserve">tunnusta </w:t>
      </w:r>
      <w:r>
        <w:t xml:space="preserve">finalized.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Vahvista-painiketta </w:t>
      </w:r>
      <w:r>
        <w:rPr>
          <w:w w:val="90"/>
          <w:sz w:val="26"/>
        </w:rPr>
        <w:t xml:space="preserve">viimeistelläksesi </w:t>
      </w:r>
      <w:r>
        <w:rPr>
          <w:w w:val="90"/>
          <w:sz w:val="26"/>
        </w:rPr>
        <w:t xml:space="preserve">tehtävät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jatkaaksesi </w:t>
      </w:r>
      <w:r>
        <w:rPr>
          <w:w w:val="90"/>
          <w:sz w:val="26"/>
        </w:rPr>
        <w:t xml:space="preserve">etätehtävien </w:t>
      </w:r>
      <w:r>
        <w:rPr>
          <w:w w:val="90"/>
          <w:sz w:val="26"/>
        </w:rPr>
        <w:t xml:space="preserve">vientiä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Muussa tapauksessa </w:t>
      </w:r>
      <w:r>
        <w:rPr>
          <w:w w:val="90"/>
        </w:rPr>
        <w:t xml:space="preserve">voit </w:t>
      </w:r>
      <w:r>
        <w:rPr>
          <w:w w:val="90"/>
        </w:rPr>
        <w:t xml:space="preserve">jatkaa </w:t>
      </w:r>
      <w:r>
        <w:rPr>
          <w:w w:val="90"/>
        </w:rPr>
        <w:t xml:space="preserve">ilman </w:t>
      </w:r>
      <w:r>
        <w:rPr>
          <w:spacing w:val="-2"/>
          <w:w w:val="90"/>
        </w:rPr>
        <w:t xml:space="preserve">viimeistelyä </w:t>
      </w:r>
      <w:r>
        <w:rPr>
          <w:w w:val="90"/>
        </w:rPr>
        <w:t xml:space="preserve">painamalla </w:t>
      </w:r>
      <w:r>
        <w:rPr>
          <w:w w:val="90"/>
        </w:rPr>
        <w:t xml:space="preserve">Keskeytä-painiketta.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Edistymispalkki</w:t>
      </w:r>
      <w:bookmarkStart w:name="_bookmark170" w:id="171"/>
      <w:bookmarkEnd w:id="171"/>
      <w:r>
        <w:rPr>
          <w:w w:val="90"/>
        </w:rPr>
        <w:t xml:space="preserve"> ilmaisee </w:t>
      </w:r>
      <w:r>
        <w:rPr>
          <w:spacing w:val="-2"/>
          <w:w w:val="90"/>
        </w:rPr>
        <w:t xml:space="preserve">vientitoiminnon </w:t>
      </w:r>
      <w:r>
        <w:rPr>
          <w:w w:val="90"/>
        </w:rPr>
        <w:t xml:space="preserve">tilan.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Kun </w:t>
      </w:r>
      <w:r>
        <w:rPr>
          <w:w w:val="90"/>
        </w:rPr>
        <w:t xml:space="preserve">TASKDATA-vientitoiminto </w:t>
      </w:r>
      <w:r>
        <w:rPr>
          <w:w w:val="90"/>
        </w:rPr>
        <w:t xml:space="preserve">on </w:t>
      </w:r>
      <w:r>
        <w:rPr>
          <w:w w:val="90"/>
        </w:rPr>
        <w:t xml:space="preserve">suoritettu </w:t>
      </w:r>
      <w:r>
        <w:rPr>
          <w:w w:val="90"/>
        </w:rPr>
        <w:t xml:space="preserve">onnistuneesti, </w:t>
      </w:r>
      <w:r>
        <w:rPr>
          <w:w w:val="90"/>
        </w:rPr>
        <w:t xml:space="preserve">seuraava </w:t>
      </w:r>
      <w:r>
        <w:rPr>
          <w:w w:val="90"/>
        </w:rPr>
        <w:t xml:space="preserve">näyttö </w:t>
      </w:r>
      <w:r>
        <w:rPr>
          <w:spacing w:val="-2"/>
          <w:w w:val="90"/>
        </w:rPr>
        <w:t xml:space="preserve">tulee näkyviin.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Vahvista-painike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Paina </w:t>
      </w:r>
      <w:r>
        <w:rPr>
          <w:rFonts w:ascii="Century Gothic" w:hAnsi="Century Gothic"/>
          <w:b/>
          <w:w w:val="90"/>
          <w:sz w:val="26"/>
        </w:rPr>
        <w:t xml:space="preserve">Vahvista-painiketta, </w:t>
      </w:r>
      <w:r>
        <w:rPr>
          <w:w w:val="90"/>
          <w:sz w:val="26"/>
        </w:rPr>
        <w:t xml:space="preserve">jolloin sinut </w:t>
      </w:r>
      <w:r>
        <w:rPr>
          <w:w w:val="90"/>
          <w:sz w:val="26"/>
        </w:rPr>
        <w:t xml:space="preserve">ohjataan </w:t>
      </w:r>
      <w:r>
        <w:rPr>
          <w:w w:val="90"/>
          <w:sz w:val="26"/>
        </w:rPr>
        <w:t xml:space="preserve">takaisin </w:t>
      </w:r>
      <w:r>
        <w:rPr>
          <w:spacing w:val="-4"/>
          <w:w w:val="90"/>
          <w:sz w:val="26"/>
        </w:rPr>
        <w:t xml:space="preserve">Tiedonhallinta-välilehdelle.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Vianmääritys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Tekninen </w:t>
      </w:r>
      <w:r>
        <w:rPr>
          <w:color w:val="808285"/>
          <w:w w:val="90"/>
        </w:rPr>
        <w:t xml:space="preserve">vika: </w:t>
      </w:r>
      <w:r>
        <w:rPr>
          <w:color w:val="808285"/>
          <w:w w:val="90"/>
        </w:rPr>
        <w:t xml:space="preserve">Mitä </w:t>
      </w:r>
      <w:r>
        <w:rPr>
          <w:color w:val="808285"/>
          <w:spacing w:val="-4"/>
          <w:w w:val="90"/>
        </w:rPr>
        <w:t xml:space="preserve">seuraavaksi?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Kun </w:t>
      </w:r>
      <w:r>
        <w:rPr>
          <w:w w:val="90"/>
        </w:rPr>
        <w:t xml:space="preserve">tekninen </w:t>
      </w:r>
      <w:r>
        <w:rPr>
          <w:w w:val="90"/>
        </w:rPr>
        <w:t xml:space="preserve">vika </w:t>
      </w:r>
      <w:r>
        <w:rPr>
          <w:spacing w:val="-2"/>
          <w:w w:val="90"/>
        </w:rPr>
        <w:t xml:space="preserve">ilmenee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lopeta </w:t>
      </w:r>
      <w:r>
        <w:t xml:space="preserve">toiminta!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katso </w:t>
      </w:r>
      <w:r>
        <w:rPr>
          <w:rFonts w:ascii="Century Gothic" w:hAnsi="Century Gothic"/>
          <w:b/>
          <w:w w:val="90"/>
          <w:sz w:val="26"/>
        </w:rPr>
        <w:t xml:space="preserve">vianmääritysohjeet </w:t>
      </w:r>
      <w:r>
        <w:rPr>
          <w:spacing w:val="-2"/>
          <w:w w:val="90"/>
          <w:sz w:val="26"/>
        </w:rPr>
        <w:t xml:space="preserve">ongelman </w:t>
      </w:r>
      <w:r>
        <w:rPr>
          <w:w w:val="90"/>
          <w:sz w:val="26"/>
        </w:rPr>
        <w:t xml:space="preserve">ratkaisemiseksi</w:t>
      </w:r>
      <w:r>
        <w:rPr>
          <w:spacing w:val="-2"/>
          <w:w w:val="90"/>
          <w:sz w:val="26"/>
        </w:rPr>
        <w:t xml:space="preserve">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jos </w:t>
      </w:r>
      <w:r>
        <w:rPr>
          <w:w w:val="90"/>
          <w:sz w:val="26"/>
        </w:rPr>
        <w:t xml:space="preserve">ongelma </w:t>
      </w:r>
      <w:r>
        <w:rPr>
          <w:w w:val="90"/>
          <w:sz w:val="26"/>
        </w:rPr>
        <w:t xml:space="preserve">jatkuu, </w:t>
      </w:r>
      <w:r>
        <w:rPr>
          <w:rFonts w:ascii="Century Gothic" w:hAnsi="Century Gothic"/>
          <w:b/>
          <w:w w:val="90"/>
          <w:sz w:val="26"/>
        </w:rPr>
        <w:t xml:space="preserve">ota yhteys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jälleenmyyjään!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Toiminnan </w:t>
      </w:r>
      <w:r>
        <w:rPr>
          <w:w w:val="90"/>
          <w:sz w:val="26"/>
        </w:rPr>
        <w:t xml:space="preserve">jatkaminen </w:t>
      </w:r>
      <w:r>
        <w:rPr>
          <w:w w:val="90"/>
          <w:sz w:val="26"/>
        </w:rPr>
        <w:t xml:space="preserve">teknisen </w:t>
      </w:r>
      <w:r>
        <w:rPr>
          <w:w w:val="90"/>
          <w:sz w:val="26"/>
        </w:rPr>
        <w:t xml:space="preserve">vian </w:t>
      </w:r>
      <w:r>
        <w:rPr>
          <w:w w:val="90"/>
          <w:sz w:val="26"/>
        </w:rPr>
        <w:t xml:space="preserve">ilmetessä </w:t>
      </w:r>
      <w:r>
        <w:rPr>
          <w:w w:val="90"/>
          <w:sz w:val="26"/>
        </w:rPr>
        <w:t xml:space="preserve">voi </w:t>
      </w:r>
      <w:r>
        <w:rPr>
          <w:w w:val="90"/>
          <w:sz w:val="26"/>
        </w:rPr>
        <w:t xml:space="preserve">johtaa </w:t>
      </w:r>
      <w:r>
        <w:rPr>
          <w:rFonts w:ascii="Century Gothic"/>
          <w:b/>
          <w:spacing w:val="-2"/>
          <w:w w:val="90"/>
          <w:sz w:val="26"/>
        </w:rPr>
        <w:t xml:space="preserve">päätelaitteen </w:t>
      </w:r>
      <w:r>
        <w:rPr>
          <w:rFonts w:ascii="Century Gothic"/>
          <w:b/>
          <w:w w:val="90"/>
          <w:sz w:val="26"/>
        </w:rPr>
        <w:t xml:space="preserve">vaurioitumiseen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w w:val="90"/>
          <w:sz w:val="26"/>
        </w:rPr>
        <w:t xml:space="preserve">Katkaise virta akusta </w:t>
      </w:r>
      <w:r>
        <w:rPr>
          <w:w w:val="90"/>
          <w:sz w:val="26"/>
        </w:rPr>
        <w:t xml:space="preserve">asennus-, hitsaus- ja huoltotöiden aikana. </w:t>
      </w:r>
      <w:r>
        <w:rPr>
          <w:rFonts w:ascii="Century Gothic"/>
          <w:b/>
          <w:w w:val="95"/>
          <w:sz w:val="26"/>
        </w:rPr>
        <w:t xml:space="preserve">Muuten </w:t>
      </w:r>
      <w:r>
        <w:rPr>
          <w:rFonts w:ascii="Century Gothic"/>
          <w:b/>
          <w:w w:val="95"/>
          <w:sz w:val="26"/>
        </w:rPr>
        <w:t xml:space="preserve">pääte </w:t>
      </w:r>
      <w:r>
        <w:rPr>
          <w:rFonts w:ascii="Century Gothic"/>
          <w:b/>
          <w:w w:val="95"/>
          <w:sz w:val="26"/>
        </w:rPr>
        <w:t xml:space="preserve">voi </w:t>
      </w:r>
      <w:r>
        <w:rPr>
          <w:rFonts w:ascii="Century Gothic"/>
          <w:b/>
          <w:w w:val="95"/>
          <w:sz w:val="26"/>
        </w:rPr>
        <w:t xml:space="preserve">vaurioitua.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spacing w:val="-2"/>
          <w:w w:val="90"/>
        </w:rPr>
        <w:t xml:space="preserve">-yhteysongelmien </w:t>
      </w:r>
      <w:r>
        <w:rPr>
          <w:color w:val="808285"/>
          <w:w w:val="90"/>
        </w:rPr>
        <w:lastRenderedPageBreak/>
        <w:t xml:space="preserve">vianmääritys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Epäonnistuminen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Mahdollinen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syy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Ratkaisu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Ei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-yhteyttä.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Telematiikka ei ole käytössä </w:t>
            </w:r>
            <w:r>
              <w:rPr>
                <w:color w:val="9BA6CD"/>
                <w:sz w:val="26"/>
              </w:rPr>
              <w:t xml:space="preserve">päätelaitteessa.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Ota </w:t>
            </w:r>
            <w:r>
              <w:rPr>
                <w:color w:val="9BA6CD"/>
                <w:w w:val="95"/>
                <w:sz w:val="26"/>
              </w:rPr>
              <w:t xml:space="preserve">telematiikka </w:t>
            </w:r>
            <w:r>
              <w:rPr>
                <w:color w:val="9BA6CD"/>
                <w:w w:val="95"/>
                <w:sz w:val="26"/>
              </w:rPr>
              <w:t xml:space="preserve">käyttöön </w:t>
            </w:r>
            <w:r>
              <w:rPr>
                <w:color w:val="9BA6CD"/>
                <w:w w:val="95"/>
                <w:sz w:val="26"/>
              </w:rPr>
              <w:t xml:space="preserve">päätelaitteessa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napsauttamalla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Ota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sitten </w:t>
            </w:r>
            <w:r>
              <w:rPr>
                <w:color w:val="9BA6CD"/>
                <w:w w:val="90"/>
                <w:sz w:val="26"/>
              </w:rPr>
              <w:t xml:space="preserve">käyttöön </w:t>
            </w:r>
            <w:r>
              <w:rPr>
                <w:color w:val="9BA6CD"/>
                <w:w w:val="90"/>
                <w:sz w:val="26"/>
              </w:rPr>
              <w:t xml:space="preserve">oikeassa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yläkulmassa.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SIM-korttia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asetettu.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Aseta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SIM-kortti </w:t>
            </w:r>
            <w:r>
              <w:rPr>
                <w:color w:val="FFFFFF"/>
                <w:w w:val="95"/>
                <w:sz w:val="26"/>
              </w:rPr>
              <w:t xml:space="preserve">paikalleen.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SIM-kortilla </w:t>
            </w:r>
            <w:r>
              <w:rPr>
                <w:color w:val="9BA6CD"/>
                <w:w w:val="95"/>
                <w:sz w:val="26"/>
              </w:rPr>
              <w:t xml:space="preserve">ei ole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yhteyttä.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Puhdista SIM-kortin koskettimet </w:t>
            </w:r>
            <w:r>
              <w:rPr>
                <w:color w:val="9BA6CD"/>
                <w:spacing w:val="-4"/>
                <w:sz w:val="26"/>
              </w:rPr>
              <w:t xml:space="preserve">pyyhekumilla.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Pääte on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Tarkista</w:t>
            </w:r>
            <w:r>
              <w:rPr>
                <w:color w:val="FFFFFF"/>
                <w:w w:val="90"/>
                <w:sz w:val="26"/>
              </w:rPr>
              <w:t xml:space="preserve">, että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w w:val="90"/>
                <w:sz w:val="26"/>
              </w:rPr>
              <w:t xml:space="preserve">ensimmäisessä </w:t>
            </w:r>
            <w:r>
              <w:rPr>
                <w:color w:val="FFFFFF"/>
                <w:w w:val="90"/>
                <w:sz w:val="26"/>
              </w:rPr>
              <w:t xml:space="preserve">USB-portissa </w:t>
            </w:r>
            <w:r>
              <w:rPr>
                <w:color w:val="FFFFFF"/>
                <w:sz w:val="26"/>
              </w:rPr>
              <w:t xml:space="preserve">ISB-painikkeen </w:t>
            </w:r>
            <w:r>
              <w:rPr>
                <w:color w:val="FFFFFF"/>
                <w:sz w:val="26"/>
              </w:rPr>
              <w:t xml:space="preserve">vieressä.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Vaihda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portti.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Päätelaite ei ole </w:t>
            </w:r>
            <w:r>
              <w:rPr>
                <w:color w:val="9BA6CD"/>
                <w:sz w:val="26"/>
              </w:rPr>
              <w:t xml:space="preserve">yhteydessä </w:t>
            </w:r>
            <w:r>
              <w:rPr>
                <w:color w:val="9BA6CD"/>
                <w:sz w:val="26"/>
              </w:rPr>
              <w:t xml:space="preserve">verkkoon.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Tarkista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onko </w:t>
            </w:r>
            <w:r>
              <w:rPr>
                <w:color w:val="9BA6CD"/>
                <w:w w:val="90"/>
                <w:sz w:val="26"/>
              </w:rPr>
              <w:t xml:space="preserve">SIM-kortti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aktivoitu.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Ota yhteys </w:t>
            </w:r>
            <w:r>
              <w:rPr>
                <w:color w:val="9BA6CD"/>
                <w:w w:val="95"/>
                <w:sz w:val="26"/>
              </w:rPr>
              <w:t xml:space="preserve">paikalliseen </w:t>
            </w:r>
            <w:r>
              <w:rPr>
                <w:color w:val="9BA6CD"/>
                <w:sz w:val="26"/>
              </w:rPr>
              <w:t xml:space="preserve">KVERNELAND/KUBOTA-huoltopisteeseen.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Vianmääritys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2"/>
          <w:w w:val="90"/>
        </w:rPr>
        <w:t xml:space="preserve">-yhteysongelmissa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Epäonnistuminen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Mahdollinen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syy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Ratkaisu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Ei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-yhteyttä.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Telematiikka ei ole käytössä </w:t>
            </w:r>
            <w:r>
              <w:rPr>
                <w:color w:val="9BA6CD"/>
                <w:sz w:val="26"/>
              </w:rPr>
              <w:t xml:space="preserve">päätelaitteessa.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Ota </w:t>
            </w:r>
            <w:r>
              <w:rPr>
                <w:color w:val="9BA6CD"/>
                <w:w w:val="95"/>
                <w:sz w:val="26"/>
              </w:rPr>
              <w:t xml:space="preserve">telematiikka </w:t>
            </w:r>
            <w:r>
              <w:rPr>
                <w:color w:val="9BA6CD"/>
                <w:w w:val="95"/>
                <w:sz w:val="26"/>
              </w:rPr>
              <w:t xml:space="preserve">käyttöön </w:t>
            </w:r>
            <w:r>
              <w:rPr>
                <w:color w:val="9BA6CD"/>
                <w:w w:val="95"/>
                <w:sz w:val="26"/>
              </w:rPr>
              <w:t xml:space="preserve">päätelaitteessa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napsauttamalla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Ota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sitten </w:t>
            </w:r>
            <w:r>
              <w:rPr>
                <w:color w:val="9BA6CD"/>
                <w:w w:val="90"/>
                <w:sz w:val="26"/>
              </w:rPr>
              <w:t xml:space="preserve">käyttöön </w:t>
            </w:r>
            <w:r>
              <w:rPr>
                <w:color w:val="9BA6CD"/>
                <w:w w:val="90"/>
                <w:sz w:val="26"/>
              </w:rPr>
              <w:t xml:space="preserve">oikeassa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yläkulmassa.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SIM-korttia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asetettu.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Aseta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SIM-kortti </w:t>
            </w:r>
            <w:r>
              <w:rPr>
                <w:color w:val="FFFFFF"/>
                <w:w w:val="95"/>
                <w:sz w:val="26"/>
              </w:rPr>
              <w:t xml:space="preserve">paikalleen.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SIM-kortilla </w:t>
            </w:r>
            <w:r>
              <w:rPr>
                <w:color w:val="9BA6CD"/>
                <w:w w:val="95"/>
                <w:sz w:val="26"/>
              </w:rPr>
              <w:t xml:space="preserve">ei ole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yhteyttä.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Puhdista SIM-kortin koskettimet </w:t>
            </w:r>
            <w:r>
              <w:rPr>
                <w:color w:val="9BA6CD"/>
                <w:spacing w:val="-4"/>
                <w:sz w:val="26"/>
              </w:rPr>
              <w:t xml:space="preserve">pyyhekumilla.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Pääte on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Tarkista</w:t>
            </w:r>
            <w:r>
              <w:rPr>
                <w:color w:val="FFFFFF"/>
                <w:w w:val="90"/>
                <w:sz w:val="26"/>
              </w:rPr>
              <w:t xml:space="preserve">, että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w w:val="90"/>
                <w:sz w:val="26"/>
              </w:rPr>
              <w:t xml:space="preserve">ensimmäisessä </w:t>
            </w:r>
            <w:r>
              <w:rPr>
                <w:color w:val="FFFFFF"/>
                <w:w w:val="90"/>
                <w:sz w:val="26"/>
              </w:rPr>
              <w:t xml:space="preserve">USB-portissa </w:t>
            </w:r>
            <w:r>
              <w:rPr>
                <w:color w:val="FFFFFF"/>
                <w:sz w:val="26"/>
              </w:rPr>
              <w:t xml:space="preserve">ISB-painikkeen </w:t>
            </w:r>
            <w:r>
              <w:rPr>
                <w:color w:val="FFFFFF"/>
                <w:sz w:val="26"/>
              </w:rPr>
              <w:t xml:space="preserve">vieressä.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Vaihda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portti.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Päätelaitetta </w:t>
            </w:r>
            <w:r>
              <w:rPr>
                <w:color w:val="9BA6CD"/>
                <w:w w:val="90"/>
                <w:sz w:val="26"/>
              </w:rPr>
              <w:t xml:space="preserve">ei ole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kytketty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Tarkista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onko </w:t>
            </w:r>
            <w:r>
              <w:rPr>
                <w:color w:val="9BA6CD"/>
                <w:w w:val="90"/>
                <w:sz w:val="26"/>
              </w:rPr>
              <w:t xml:space="preserve">SIM-kortti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aktivoitu.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verkkoon.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Nollaa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reititin.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Vaihda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Ota yhteyttä </w:t>
            </w:r>
            <w:r>
              <w:rPr>
                <w:color w:val="9BA6CD"/>
                <w:w w:val="90"/>
                <w:sz w:val="26"/>
              </w:rPr>
              <w:t xml:space="preserve">paikalliseen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KVERNELAND/KUBOTA-yhtiöön.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palvelupiste.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spacing w:val="-2"/>
          <w:w w:val="95"/>
        </w:rPr>
        <w:t xml:space="preserve">GPS-signaaliongelmien </w:t>
      </w:r>
      <w:r>
        <w:rPr>
          <w:color w:val="808285"/>
          <w:w w:val="95"/>
        </w:rPr>
        <w:lastRenderedPageBreak/>
        <w:t xml:space="preserve">vianmääritys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Epäonnistuminen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Mahdollinen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syy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Ratkaisu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GPS-signaalia.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Sijainti </w:t>
            </w:r>
            <w:r>
              <w:rPr>
                <w:color w:val="9BA6CD"/>
                <w:sz w:val="26"/>
              </w:rPr>
              <w:t xml:space="preserve">rakennuksen </w:t>
            </w:r>
            <w:r>
              <w:rPr>
                <w:color w:val="9BA6CD"/>
                <w:sz w:val="26"/>
              </w:rPr>
              <w:t xml:space="preserve">sisällä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(vaja)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rakennusten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puiden </w:t>
            </w:r>
            <w:r>
              <w:rPr>
                <w:color w:val="9BA6CD"/>
                <w:w w:val="95"/>
                <w:sz w:val="26"/>
              </w:rPr>
              <w:t xml:space="preserve">jne.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suojassa.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Siirry </w:t>
            </w:r>
            <w:r>
              <w:rPr>
                <w:color w:val="9BA6CD"/>
                <w:w w:val="95"/>
                <w:sz w:val="26"/>
              </w:rPr>
              <w:t xml:space="preserve">suojaamattomaan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paikkaan.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Ota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sitten </w:t>
            </w:r>
            <w:r>
              <w:rPr>
                <w:color w:val="9BA6CD"/>
                <w:w w:val="90"/>
                <w:sz w:val="26"/>
              </w:rPr>
              <w:t xml:space="preserve">käyttöön </w:t>
            </w:r>
            <w:r>
              <w:rPr>
                <w:color w:val="9BA6CD"/>
                <w:w w:val="90"/>
                <w:sz w:val="26"/>
              </w:rPr>
              <w:t xml:space="preserve">oikeassa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yläkulmassa.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GPS-käyttö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uudelleen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Tarkista </w:t>
            </w:r>
            <w:r>
              <w:rPr>
                <w:color w:val="FFFFFF"/>
                <w:w w:val="90"/>
                <w:sz w:val="26"/>
              </w:rPr>
              <w:t xml:space="preserve">kaapelit </w:t>
            </w:r>
            <w:r>
              <w:rPr>
                <w:color w:val="FFFFFF"/>
                <w:w w:val="90"/>
                <w:sz w:val="26"/>
              </w:rPr>
              <w:t xml:space="preserve">ja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kaapeliliitännät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ceiver/antenni.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vastaanotin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päätelaitteeseen.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Selitys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w w:val="90"/>
                <w:sz w:val="26"/>
              </w:rPr>
              <w:t xml:space="preserve">saatavilla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CONTROL-käyttöopas.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Ota yhteyttä </w:t>
            </w:r>
            <w:r>
              <w:rPr>
                <w:color w:val="FFFFFF"/>
                <w:w w:val="90"/>
                <w:sz w:val="26"/>
              </w:rPr>
              <w:t xml:space="preserve">paikalliseen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KVERNELAND/KUBOTA-yhtiöön.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palvelupiste.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Kolmannen osapuolen merkkisen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vastaanottimen/antennin </w:t>
            </w:r>
            <w:r>
              <w:rPr>
                <w:color w:val="9BA6CD"/>
                <w:w w:val="90"/>
                <w:sz w:val="26"/>
              </w:rPr>
              <w:t xml:space="preserve">käyttö.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Tarkista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kaapelit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kaapeliliitännät </w:t>
            </w:r>
            <w:r>
              <w:rPr>
                <w:color w:val="9BA6CD"/>
                <w:w w:val="95"/>
                <w:sz w:val="26"/>
              </w:rPr>
              <w:t xml:space="preserve">vastaanottimesta </w:t>
            </w:r>
            <w:r>
              <w:rPr>
                <w:color w:val="9BA6CD"/>
                <w:w w:val="95"/>
                <w:sz w:val="26"/>
              </w:rPr>
              <w:t xml:space="preserve">päätelaitteeseen.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Yhteydenottopalvelu </w:t>
            </w:r>
            <w:r>
              <w:rPr>
                <w:color w:val="9BA6CD"/>
                <w:w w:val="90"/>
                <w:sz w:val="26"/>
              </w:rPr>
              <w:t xml:space="preserve">kolmannen </w:t>
            </w:r>
            <w:r>
              <w:rPr>
                <w:color w:val="9BA6CD"/>
                <w:w w:val="90"/>
                <w:sz w:val="26"/>
              </w:rPr>
              <w:t xml:space="preserve">osapuolen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tuotemerkki.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Vianmääritys </w:t>
      </w:r>
      <w:r>
        <w:rPr>
          <w:color w:val="808285"/>
          <w:w w:val="95"/>
        </w:rPr>
        <w:t xml:space="preserve">täytäntöönpanoon </w:t>
      </w:r>
      <w:r>
        <w:rPr>
          <w:color w:val="808285"/>
          <w:w w:val="95"/>
        </w:rPr>
        <w:t xml:space="preserve">liittyvissä </w:t>
      </w:r>
      <w:r>
        <w:rPr>
          <w:color w:val="808285"/>
          <w:spacing w:val="-2"/>
          <w:w w:val="95"/>
        </w:rPr>
        <w:t xml:space="preserve">kysymyksissä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Epäonnistuminen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Mahdollinen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syy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Ratkaisu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Laite </w:t>
            </w:r>
            <w:r>
              <w:rPr>
                <w:color w:val="9BA6CD"/>
                <w:sz w:val="26"/>
              </w:rPr>
              <w:t xml:space="preserve">ei </w:t>
            </w:r>
            <w:r>
              <w:rPr>
                <w:color w:val="9BA6CD"/>
                <w:sz w:val="26"/>
              </w:rPr>
              <w:t xml:space="preserve">ole </w:t>
            </w:r>
            <w:r>
              <w:rPr>
                <w:color w:val="9BA6CD"/>
                <w:w w:val="95"/>
                <w:sz w:val="26"/>
              </w:rPr>
              <w:t xml:space="preserve">yhteydessä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keskukseen.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Työkone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ei ole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tai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toteuttaa.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ei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toimi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kolmannen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osapuolen </w:t>
            </w:r>
            <w:r>
              <w:rPr>
                <w:color w:val="9BA6CD"/>
                <w:spacing w:val="-2"/>
                <w:sz w:val="26"/>
              </w:rPr>
              <w:t xml:space="preserve">merkkituotteiden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kanssa.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Työkalu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Irrota </w:t>
            </w:r>
            <w:r>
              <w:rPr>
                <w:color w:val="FFFFFF"/>
                <w:w w:val="95"/>
                <w:sz w:val="26"/>
              </w:rPr>
              <w:t xml:space="preserve">ja </w:t>
            </w:r>
            <w:r>
              <w:rPr>
                <w:color w:val="FFFFFF"/>
                <w:w w:val="95"/>
                <w:sz w:val="26"/>
              </w:rPr>
              <w:t xml:space="preserve">kytke </w:t>
            </w:r>
            <w:r>
              <w:rPr>
                <w:color w:val="FFFFFF"/>
                <w:w w:val="95"/>
                <w:sz w:val="26"/>
              </w:rPr>
              <w:t xml:space="preserve">sitten </w:t>
            </w:r>
            <w:r>
              <w:rPr>
                <w:color w:val="FFFFFF"/>
                <w:w w:val="95"/>
                <w:sz w:val="26"/>
              </w:rPr>
              <w:t xml:space="preserve">uudelleen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tai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ISOBUS-liitin.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plementti.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Ota yhteyttä </w:t>
            </w:r>
            <w:r>
              <w:rPr>
                <w:color w:val="FFFFFF"/>
                <w:w w:val="90"/>
                <w:sz w:val="26"/>
              </w:rPr>
              <w:t xml:space="preserve">paikalliseen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KUBOTA-huoltopiste.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t xml:space="preserve">TASKDATAn </w:t>
      </w:r>
      <w:r>
        <w:rPr>
          <w:color w:val="808285"/>
          <w:spacing w:val="-2"/>
          <w:w w:val="95"/>
        </w:rPr>
        <w:t xml:space="preserve">ongelmien </w:t>
      </w:r>
      <w:r>
        <w:rPr>
          <w:color w:val="808285"/>
          <w:w w:val="95"/>
        </w:rPr>
        <w:lastRenderedPageBreak/>
        <w:t xml:space="preserve">vianmääritys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Epäonnistuminen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Mahdollinen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syy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Ratkaisu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Tehtävien </w:t>
            </w:r>
            <w:r>
              <w:rPr>
                <w:color w:val="9BA6CD"/>
                <w:w w:val="90"/>
                <w:sz w:val="26"/>
              </w:rPr>
              <w:t xml:space="preserve">lähettäminen </w:t>
            </w:r>
            <w:r>
              <w:rPr>
                <w:color w:val="9BA6CD"/>
                <w:spacing w:val="-4"/>
                <w:sz w:val="26"/>
              </w:rPr>
              <w:t xml:space="preserve">terminaaliin </w:t>
            </w:r>
            <w:r>
              <w:rPr>
                <w:color w:val="9BA6CD"/>
                <w:sz w:val="26"/>
              </w:rPr>
              <w:t xml:space="preserve">ei ole </w:t>
            </w:r>
            <w:r>
              <w:rPr>
                <w:color w:val="9BA6CD"/>
                <w:sz w:val="26"/>
              </w:rPr>
              <w:t xml:space="preserve">mahdollista.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internet-yhteyttä.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Tarkista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internetyhteytesi.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SIM-korttia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asetettu.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Aseta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SIM-kortti </w:t>
            </w:r>
            <w:r>
              <w:rPr>
                <w:color w:val="FFFFFF"/>
                <w:w w:val="95"/>
                <w:sz w:val="26"/>
              </w:rPr>
              <w:t xml:space="preserve">paikalleen.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TASKDATA-tiedostoa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ole </w:t>
            </w:r>
            <w:r>
              <w:rPr>
                <w:color w:val="9BA6CD"/>
                <w:sz w:val="26"/>
              </w:rPr>
              <w:t xml:space="preserve">pakattu </w:t>
            </w:r>
            <w:r>
              <w:rPr>
                <w:color w:val="9BA6CD"/>
                <w:sz w:val="26"/>
              </w:rPr>
              <w:t xml:space="preserve">ZIP-muotoon.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Sulje </w:t>
            </w:r>
            <w:r>
              <w:rPr>
                <w:color w:val="9BA6CD"/>
                <w:w w:val="90"/>
                <w:sz w:val="26"/>
              </w:rPr>
              <w:t xml:space="preserve">TASKDATA-tiedosto </w:t>
            </w:r>
            <w:r>
              <w:rPr>
                <w:color w:val="9BA6CD"/>
                <w:w w:val="90"/>
                <w:sz w:val="26"/>
              </w:rPr>
              <w:t xml:space="preserve">ja </w:t>
            </w:r>
            <w:r>
              <w:rPr>
                <w:color w:val="9BA6CD"/>
                <w:w w:val="90"/>
                <w:sz w:val="26"/>
              </w:rPr>
              <w:t xml:space="preserve">yritä </w:t>
            </w:r>
            <w:r>
              <w:rPr>
                <w:color w:val="9BA6CD"/>
                <w:w w:val="90"/>
                <w:sz w:val="26"/>
              </w:rPr>
              <w:t xml:space="preserve">lähettää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se uudelleen.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ei ole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kirjoitettu </w:t>
            </w:r>
            <w:r>
              <w:rPr>
                <w:color w:val="FFFFFF"/>
                <w:sz w:val="26"/>
              </w:rPr>
              <w:t xml:space="preserve">ISO-XML-muodossa.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Muunna </w:t>
            </w:r>
            <w:r>
              <w:rPr>
                <w:color w:val="FFFFFF"/>
                <w:w w:val="95"/>
                <w:sz w:val="26"/>
              </w:rPr>
              <w:t xml:space="preserve">se </w:t>
            </w:r>
            <w:r>
              <w:rPr>
                <w:color w:val="FFFFFF"/>
                <w:w w:val="95"/>
                <w:sz w:val="26"/>
              </w:rPr>
              <w:t xml:space="preserve">ISO-XML-muotoon. </w:t>
            </w:r>
            <w:r>
              <w:rPr>
                <w:color w:val="FFFFFF"/>
                <w:w w:val="95"/>
                <w:sz w:val="26"/>
              </w:rPr>
              <w:t xml:space="preserve">Muita </w:t>
            </w:r>
            <w:r>
              <w:rPr>
                <w:color w:val="FFFFFF"/>
                <w:w w:val="95"/>
                <w:sz w:val="26"/>
              </w:rPr>
              <w:t xml:space="preserve">formaatteja </w:t>
            </w:r>
            <w:r>
              <w:rPr>
                <w:color w:val="FFFFFF"/>
                <w:w w:val="95"/>
                <w:sz w:val="26"/>
              </w:rPr>
              <w:t xml:space="preserve">ei </w:t>
            </w:r>
            <w:r>
              <w:rPr>
                <w:color w:val="FFFFFF"/>
                <w:w w:val="95"/>
                <w:sz w:val="26"/>
              </w:rPr>
              <w:t xml:space="preserve">voi </w:t>
            </w:r>
            <w:r>
              <w:rPr>
                <w:color w:val="FFFFFF"/>
                <w:w w:val="95"/>
                <w:sz w:val="26"/>
              </w:rPr>
              <w:t xml:space="preserve">muuntaa </w:t>
            </w:r>
            <w:r>
              <w:rPr>
                <w:color w:val="FFFFFF"/>
                <w:w w:val="95"/>
                <w:sz w:val="26"/>
              </w:rPr>
              <w:t xml:space="preserve">eikä </w:t>
            </w:r>
            <w:r>
              <w:rPr>
                <w:color w:val="FFFFFF"/>
                <w:w w:val="95"/>
                <w:sz w:val="26"/>
              </w:rPr>
              <w:t xml:space="preserve">lähettää </w:t>
            </w:r>
            <w:r>
              <w:rPr>
                <w:color w:val="FFFFFF"/>
                <w:spacing w:val="-2"/>
                <w:sz w:val="26"/>
              </w:rPr>
              <w:t xml:space="preserve">päätelaitteeseen.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Sivusto </w:t>
            </w:r>
            <w:r>
              <w:rPr>
                <w:color w:val="9BA6CD"/>
                <w:w w:val="95"/>
                <w:sz w:val="26"/>
              </w:rPr>
              <w:t xml:space="preserve">antaa </w:t>
            </w:r>
            <w:r>
              <w:rPr>
                <w:color w:val="9BA6CD"/>
                <w:w w:val="95"/>
                <w:sz w:val="26"/>
              </w:rPr>
              <w:t xml:space="preserve">virheilmoituksen.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Ota yhteys </w:t>
            </w:r>
            <w:r>
              <w:rPr>
                <w:color w:val="9BA6CD"/>
                <w:w w:val="95"/>
                <w:sz w:val="26"/>
              </w:rPr>
              <w:t xml:space="preserve">paikalliseen </w:t>
            </w:r>
            <w:r>
              <w:rPr>
                <w:color w:val="9BA6CD"/>
                <w:sz w:val="26"/>
              </w:rPr>
              <w:t xml:space="preserve">KVERNELAND/KUBOTA-huoltopisteeseen.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Vianmääritys </w:t>
      </w:r>
      <w:r>
        <w:rPr>
          <w:color w:val="808285"/>
          <w:spacing w:val="-2"/>
          <w:w w:val="95"/>
        </w:rPr>
        <w:t xml:space="preserve">käyttöoikeusongelmissa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Epäonnistuminen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Mahdollinen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syy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Ratkaisu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Ei </w:t>
            </w:r>
            <w:r>
              <w:rPr>
                <w:color w:val="9BA6CD"/>
                <w:w w:val="90"/>
                <w:sz w:val="26"/>
              </w:rPr>
              <w:t xml:space="preserve">ole </w:t>
            </w:r>
            <w:r>
              <w:rPr>
                <w:color w:val="9BA6CD"/>
                <w:w w:val="90"/>
                <w:sz w:val="26"/>
              </w:rPr>
              <w:t xml:space="preserve">mahdollista </w:t>
            </w:r>
            <w:r>
              <w:rPr>
                <w:color w:val="9BA6CD"/>
                <w:w w:val="90"/>
                <w:sz w:val="26"/>
              </w:rPr>
              <w:t xml:space="preserve">antaa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Kyseisellä </w:t>
            </w:r>
            <w:r>
              <w:rPr>
                <w:color w:val="9BA6CD"/>
                <w:w w:val="90"/>
                <w:sz w:val="26"/>
              </w:rPr>
              <w:t xml:space="preserve">käyttäjällä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ei ole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Lupaa </w:t>
            </w:r>
            <w:r>
              <w:rPr>
                <w:color w:val="9BA6CD"/>
                <w:w w:val="90"/>
                <w:sz w:val="26"/>
              </w:rPr>
              <w:t xml:space="preserve">ei </w:t>
            </w:r>
            <w:r>
              <w:rPr>
                <w:color w:val="9BA6CD"/>
                <w:w w:val="90"/>
                <w:sz w:val="26"/>
              </w:rPr>
              <w:t xml:space="preserve">ole </w:t>
            </w:r>
            <w:r>
              <w:rPr>
                <w:color w:val="9BA6CD"/>
                <w:w w:val="90"/>
                <w:sz w:val="26"/>
              </w:rPr>
              <w:t xml:space="preserve">mahdollista </w:t>
            </w:r>
            <w:r>
              <w:rPr>
                <w:color w:val="9BA6CD"/>
                <w:w w:val="90"/>
                <w:sz w:val="26"/>
              </w:rPr>
              <w:t xml:space="preserve">antaa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muille </w:t>
            </w:r>
            <w:r>
              <w:rPr>
                <w:color w:val="9BA6CD"/>
                <w:w w:val="90"/>
                <w:sz w:val="26"/>
              </w:rPr>
              <w:t xml:space="preserve">käyttäjille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tai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oikea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muille </w:t>
            </w:r>
            <w:r>
              <w:rPr>
                <w:color w:val="9BA6CD"/>
                <w:w w:val="90"/>
                <w:sz w:val="26"/>
              </w:rPr>
              <w:t xml:space="preserve">käyttäjille </w:t>
            </w:r>
            <w:r>
              <w:rPr>
                <w:color w:val="9BA6CD"/>
                <w:w w:val="90"/>
                <w:sz w:val="26"/>
              </w:rPr>
              <w:t xml:space="preserve">tai </w:t>
            </w:r>
            <w:r>
              <w:rPr>
                <w:color w:val="9BA6CD"/>
                <w:w w:val="90"/>
                <w:sz w:val="26"/>
              </w:rPr>
              <w:t xml:space="preserve">lisätä </w:t>
            </w:r>
            <w:r>
              <w:rPr>
                <w:color w:val="9BA6CD"/>
                <w:w w:val="90"/>
                <w:sz w:val="26"/>
              </w:rPr>
              <w:t xml:space="preserve">käyttäjiä</w:t>
            </w:r>
            <w:r>
              <w:rPr>
                <w:color w:val="9BA6CD"/>
                <w:w w:val="90"/>
                <w:sz w:val="26"/>
              </w:rPr>
              <w:t xml:space="preserve">, jos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he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lisätä </w:t>
            </w:r>
            <w:r>
              <w:rPr>
                <w:color w:val="9BA6CD"/>
                <w:spacing w:val="-2"/>
                <w:sz w:val="26"/>
              </w:rPr>
              <w:t xml:space="preserve">käyttäjiä.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tili.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ei </w:t>
            </w:r>
            <w:r>
              <w:rPr>
                <w:color w:val="9BA6CD"/>
                <w:w w:val="95"/>
                <w:sz w:val="26"/>
              </w:rPr>
              <w:t xml:space="preserve">ole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asianmukaista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IsoMatchia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FarmCentre-tili.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Kyseisellä </w:t>
            </w:r>
            <w:r>
              <w:rPr>
                <w:color w:val="FFFFFF"/>
                <w:sz w:val="26"/>
              </w:rPr>
              <w:t xml:space="preserve">käyttäjällä </w:t>
            </w:r>
            <w:r>
              <w:rPr>
                <w:color w:val="FFFFFF"/>
                <w:sz w:val="26"/>
              </w:rPr>
              <w:t xml:space="preserve">on </w:t>
            </w:r>
            <w:r>
              <w:rPr>
                <w:color w:val="FFFFFF"/>
                <w:w w:val="95"/>
                <w:sz w:val="26"/>
              </w:rPr>
              <w:t xml:space="preserve">asianmukainen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spacing w:val="-2"/>
                <w:sz w:val="26"/>
              </w:rPr>
              <w:t xml:space="preserve">-tili.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Ota yhteys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paikalliseen </w:t>
            </w:r>
            <w:r>
              <w:rPr>
                <w:color w:val="FFFFFF"/>
                <w:sz w:val="26"/>
              </w:rPr>
              <w:t xml:space="preserve">KVERNELAND/KUBOTA-huoltopisteeseen.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t xml:space="preserve">TASKDATAn </w:t>
      </w:r>
      <w:r>
        <w:rPr>
          <w:color w:val="808285"/>
          <w:spacing w:val="-2"/>
          <w:w w:val="95"/>
        </w:rPr>
        <w:t xml:space="preserve">lähettämiseen </w:t>
      </w:r>
      <w:r>
        <w:rPr>
          <w:color w:val="808285"/>
          <w:spacing w:val="-2"/>
          <w:w w:val="95"/>
        </w:rPr>
        <w:t xml:space="preserve">liittyvien </w:t>
      </w:r>
      <w:r>
        <w:rPr>
          <w:color w:val="808285"/>
          <w:spacing w:val="-2"/>
          <w:w w:val="95"/>
        </w:rPr>
        <w:t xml:space="preserve">ongelmien </w:t>
      </w:r>
      <w:r>
        <w:rPr>
          <w:color w:val="808285"/>
          <w:spacing w:val="-2"/>
          <w:w w:val="95"/>
        </w:rPr>
        <w:lastRenderedPageBreak/>
        <w:t xml:space="preserve">vianmääritys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Epäonnistuminen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Mahdollinen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syy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Ratkaisu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Päätelaite </w:t>
            </w:r>
            <w:r>
              <w:rPr>
                <w:color w:val="9BA6CD"/>
                <w:w w:val="90"/>
                <w:sz w:val="26"/>
              </w:rPr>
              <w:t xml:space="preserve">puskuroi </w:t>
            </w:r>
            <w:r>
              <w:rPr>
                <w:color w:val="9BA6CD"/>
                <w:sz w:val="26"/>
              </w:rPr>
              <w:t xml:space="preserve">dataa, mutta ei </w:t>
            </w:r>
            <w:r>
              <w:rPr>
                <w:color w:val="9BA6CD"/>
                <w:spacing w:val="-2"/>
                <w:sz w:val="26"/>
              </w:rPr>
              <w:t xml:space="preserve">lähetä.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internet-yhteyttä.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Aja lyhyt matka vakaan </w:t>
            </w:r>
            <w:r>
              <w:rPr>
                <w:color w:val="9BA6CD"/>
                <w:sz w:val="26"/>
              </w:rPr>
              <w:t xml:space="preserve">verkkoyhteyden</w:t>
            </w:r>
            <w:r>
              <w:rPr>
                <w:color w:val="9BA6CD"/>
                <w:w w:val="90"/>
                <w:sz w:val="26"/>
              </w:rPr>
              <w:t xml:space="preserve"> muodostamiseksi.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Katso vianmääritys,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 -yhteys </w:t>
            </w:r>
            <w:r>
              <w:rPr>
                <w:color w:val="9BA6CD"/>
                <w:w w:val="90"/>
                <w:sz w:val="26"/>
              </w:rPr>
              <w:t xml:space="preserve">ja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-yhteys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Telematiikka </w:t>
            </w:r>
            <w:r>
              <w:rPr>
                <w:color w:val="FFFFFF"/>
                <w:w w:val="90"/>
                <w:sz w:val="26"/>
              </w:rPr>
              <w:t xml:space="preserve">ei ole </w:t>
            </w:r>
            <w:r>
              <w:rPr>
                <w:color w:val="FFFFFF"/>
                <w:w w:val="90"/>
                <w:sz w:val="26"/>
              </w:rPr>
              <w:t xml:space="preserve">käytössä </w:t>
            </w:r>
            <w:r>
              <w:rPr>
                <w:color w:val="FFFFFF"/>
                <w:sz w:val="26"/>
              </w:rPr>
              <w:t xml:space="preserve">päätelaitteessa.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IsoMatch FarmCentre -palvelussa </w:t>
            </w:r>
            <w:r>
              <w:rPr>
                <w:color w:val="FFFFFF"/>
                <w:w w:val="95"/>
                <w:sz w:val="26"/>
              </w:rPr>
              <w:t xml:space="preserve">päätelaitteessa napsauttamalla IsoMatch </w:t>
            </w:r>
            <w:r>
              <w:rPr>
                <w:color w:val="FFFFFF"/>
                <w:sz w:val="26"/>
              </w:rPr>
              <w:t xml:space="preserve">FarmCentre </w:t>
            </w:r>
            <w:r>
              <w:rPr>
                <w:color w:val="FFFFFF"/>
                <w:sz w:val="26"/>
              </w:rPr>
              <w:t xml:space="preserve">-logoa.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Ota </w:t>
            </w:r>
            <w:r>
              <w:rPr>
                <w:color w:val="FFFFFF"/>
                <w:w w:val="90"/>
                <w:sz w:val="26"/>
              </w:rPr>
              <w:t xml:space="preserve">se </w:t>
            </w:r>
            <w:r>
              <w:rPr>
                <w:color w:val="FFFFFF"/>
                <w:w w:val="90"/>
                <w:sz w:val="26"/>
              </w:rPr>
              <w:t xml:space="preserve">sitten </w:t>
            </w:r>
            <w:r>
              <w:rPr>
                <w:color w:val="FFFFFF"/>
                <w:w w:val="90"/>
                <w:sz w:val="26"/>
              </w:rPr>
              <w:t xml:space="preserve">käyttöön </w:t>
            </w:r>
            <w:r>
              <w:rPr>
                <w:color w:val="FFFFFF"/>
                <w:w w:val="90"/>
                <w:sz w:val="26"/>
              </w:rPr>
              <w:t xml:space="preserve">oikeassa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yläkulmassa.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Internet-yhteys </w:t>
            </w:r>
            <w:r>
              <w:rPr>
                <w:color w:val="9BA6CD"/>
                <w:w w:val="90"/>
                <w:sz w:val="26"/>
              </w:rPr>
              <w:t xml:space="preserve">muodostetaan </w:t>
            </w:r>
            <w:r>
              <w:rPr>
                <w:color w:val="9BA6CD"/>
                <w:w w:val="90"/>
                <w:sz w:val="26"/>
              </w:rPr>
              <w:t xml:space="preserve">wlan-donglen </w:t>
            </w:r>
            <w:r>
              <w:rPr>
                <w:color w:val="9BA6CD"/>
                <w:sz w:val="26"/>
              </w:rPr>
              <w:t xml:space="preserve">avulla.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Varmista, että internet-yhteys on vakaa </w:t>
            </w:r>
            <w:r>
              <w:rPr>
                <w:color w:val="9BA6CD"/>
                <w:w w:val="90"/>
                <w:sz w:val="26"/>
              </w:rPr>
              <w:t xml:space="preserve">mobiilihotspotilla </w:t>
            </w:r>
            <w:r>
              <w:rPr>
                <w:color w:val="9BA6CD"/>
                <w:w w:val="90"/>
                <w:sz w:val="26"/>
              </w:rPr>
              <w:t xml:space="preserve">tai </w:t>
            </w:r>
            <w:r>
              <w:rPr>
                <w:color w:val="9BA6CD"/>
                <w:w w:val="90"/>
                <w:sz w:val="26"/>
              </w:rPr>
              <w:t xml:space="preserve">lähellä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reititintä.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Nollaa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reititin.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Ota yhteys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paikalliseen </w:t>
            </w:r>
            <w:r>
              <w:rPr>
                <w:color w:val="9BA6CD"/>
                <w:sz w:val="26"/>
              </w:rPr>
              <w:t xml:space="preserve">KVERNELAND/KUBOTA-huoltopisteeseen.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Puhdistus</w:t>
      </w:r>
      <w:bookmarkStart w:name="_bookmark190" w:id="191"/>
      <w:bookmarkEnd w:id="191"/>
      <w:r>
        <w:rPr>
          <w:color w:val="808285"/>
          <w:w w:val="85"/>
        </w:rPr>
        <w:t xml:space="preserve"> ja </w:t>
      </w:r>
      <w:r>
        <w:rPr>
          <w:color w:val="808285"/>
          <w:spacing w:val="-2"/>
          <w:w w:val="85"/>
        </w:rPr>
        <w:t xml:space="preserve">varastointi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Tässä </w:t>
      </w:r>
      <w:r>
        <w:rPr>
          <w:w w:val="90"/>
        </w:rPr>
        <w:t xml:space="preserve">luvussa annetaan </w:t>
      </w:r>
      <w:r>
        <w:rPr>
          <w:spacing w:val="-2"/>
          <w:w w:val="90"/>
        </w:rPr>
        <w:t xml:space="preserve">tuotteen/koneen </w:t>
      </w:r>
      <w:r>
        <w:rPr>
          <w:w w:val="90"/>
        </w:rPr>
        <w:t xml:space="preserve">puhdistusta </w:t>
      </w:r>
      <w:r>
        <w:rPr>
          <w:w w:val="90"/>
        </w:rPr>
        <w:t xml:space="preserve">ja </w:t>
      </w:r>
      <w:r>
        <w:rPr>
          <w:w w:val="90"/>
        </w:rPr>
        <w:t xml:space="preserve">säilytystä </w:t>
      </w:r>
      <w:r>
        <w:rPr>
          <w:w w:val="90"/>
        </w:rPr>
        <w:t xml:space="preserve">koskevia </w:t>
      </w:r>
      <w:r>
        <w:rPr>
          <w:w w:val="90"/>
        </w:rPr>
        <w:t xml:space="preserve">ohjeita.</w:t>
      </w:r>
    </w:p>
    <w:p>
      <w:pPr>
        <w:pStyle w:val="Heading4"/>
        <w:spacing w:before="260"/>
      </w:pPr>
      <w:r>
        <w:rPr>
          <w:spacing w:val="-2"/>
          <w:w w:val="90"/>
        </w:rPr>
        <w:t xml:space="preserve">Tuotteen </w:t>
      </w:r>
      <w:r>
        <w:rPr>
          <w:w w:val="90"/>
        </w:rPr>
        <w:t xml:space="preserve">puhdistaminen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Pidä </w:t>
      </w:r>
      <w:r>
        <w:rPr>
          <w:w w:val="90"/>
          <w:sz w:val="26"/>
        </w:rPr>
        <w:t xml:space="preserve">tuote </w:t>
      </w:r>
      <w:r>
        <w:rPr>
          <w:w w:val="90"/>
          <w:sz w:val="26"/>
        </w:rPr>
        <w:t xml:space="preserve">puhtaana </w:t>
      </w:r>
      <w:r>
        <w:rPr>
          <w:w w:val="90"/>
          <w:sz w:val="26"/>
        </w:rPr>
        <w:t xml:space="preserve">kaikissa </w:t>
      </w:r>
      <w:r>
        <w:rPr>
          <w:spacing w:val="-2"/>
          <w:w w:val="90"/>
          <w:sz w:val="26"/>
        </w:rPr>
        <w:t xml:space="preserve">olosuhteissa.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Puhdista </w:t>
      </w:r>
      <w:r>
        <w:rPr>
          <w:w w:val="90"/>
          <w:sz w:val="26"/>
        </w:rPr>
        <w:t xml:space="preserve">tuote </w:t>
      </w:r>
      <w:r>
        <w:rPr>
          <w:w w:val="90"/>
          <w:sz w:val="26"/>
        </w:rPr>
        <w:t xml:space="preserve">kuivalla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hieman </w:t>
      </w:r>
      <w:r>
        <w:rPr>
          <w:w w:val="90"/>
          <w:sz w:val="26"/>
        </w:rPr>
        <w:t xml:space="preserve">kostutetulla </w:t>
      </w:r>
      <w:r>
        <w:rPr>
          <w:spacing w:val="-2"/>
          <w:w w:val="90"/>
          <w:sz w:val="26"/>
        </w:rPr>
        <w:t xml:space="preserve">liinalla.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Kaapeleiden </w:t>
      </w:r>
      <w:r>
        <w:rPr>
          <w:w w:val="85"/>
        </w:rPr>
        <w:t xml:space="preserve">ja </w:t>
      </w:r>
      <w:r>
        <w:rPr>
          <w:spacing w:val="-2"/>
          <w:w w:val="85"/>
        </w:rPr>
        <w:t xml:space="preserve">liittimien </w:t>
      </w:r>
      <w:r>
        <w:rPr>
          <w:w w:val="85"/>
        </w:rPr>
        <w:t xml:space="preserve">puhdistus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Älä </w:t>
      </w:r>
      <w:r>
        <w:rPr>
          <w:w w:val="95"/>
          <w:sz w:val="26"/>
        </w:rPr>
        <w:t xml:space="preserve">puhdista </w:t>
      </w:r>
      <w:r>
        <w:rPr>
          <w:w w:val="95"/>
          <w:sz w:val="26"/>
        </w:rPr>
        <w:t xml:space="preserve">kaapeleita </w:t>
      </w:r>
      <w:r>
        <w:rPr>
          <w:w w:val="95"/>
          <w:sz w:val="26"/>
        </w:rPr>
        <w:t xml:space="preserve">ja </w:t>
      </w:r>
      <w:r>
        <w:rPr>
          <w:w w:val="95"/>
          <w:sz w:val="26"/>
        </w:rPr>
        <w:t xml:space="preserve">liittimiä </w:t>
      </w:r>
      <w:r>
        <w:rPr>
          <w:spacing w:val="-2"/>
          <w:w w:val="95"/>
          <w:sz w:val="26"/>
        </w:rPr>
        <w:t xml:space="preserve">vedellä.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Puhdista </w:t>
      </w:r>
      <w:r>
        <w:rPr>
          <w:w w:val="90"/>
          <w:sz w:val="26"/>
        </w:rPr>
        <w:t xml:space="preserve">kaapelit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liittimet </w:t>
      </w:r>
      <w:r>
        <w:rPr>
          <w:w w:val="90"/>
          <w:sz w:val="26"/>
        </w:rPr>
        <w:t xml:space="preserve">kuivalla </w:t>
      </w:r>
      <w:r>
        <w:rPr>
          <w:spacing w:val="-2"/>
          <w:w w:val="90"/>
          <w:sz w:val="26"/>
        </w:rPr>
        <w:t xml:space="preserve">liinalla.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  <w:w w:val="95"/>
        </w:rPr>
        <w:t xml:space="preserve">Tuotteen </w:t>
      </w:r>
      <w:r>
        <w:rPr>
          <w:w w:val="95"/>
        </w:rPr>
        <w:t xml:space="preserve">varastointi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Kun </w:t>
      </w:r>
      <w:r>
        <w:rPr>
          <w:w w:val="90"/>
          <w:sz w:val="26"/>
        </w:rPr>
        <w:t xml:space="preserve">tuotetta/konetta </w:t>
      </w:r>
      <w:r>
        <w:rPr>
          <w:w w:val="90"/>
          <w:sz w:val="26"/>
        </w:rPr>
        <w:t xml:space="preserve">ei ole </w:t>
      </w:r>
      <w:r>
        <w:rPr>
          <w:w w:val="90"/>
          <w:sz w:val="26"/>
        </w:rPr>
        <w:t xml:space="preserve">asennettu </w:t>
      </w:r>
      <w:r>
        <w:rPr>
          <w:w w:val="90"/>
          <w:sz w:val="26"/>
        </w:rPr>
        <w:t xml:space="preserve">traktoriin, </w:t>
      </w:r>
      <w:r>
        <w:rPr>
          <w:w w:val="90"/>
          <w:sz w:val="26"/>
        </w:rPr>
        <w:t xml:space="preserve">säilytä </w:t>
      </w:r>
      <w:r>
        <w:rPr>
          <w:w w:val="90"/>
          <w:sz w:val="26"/>
        </w:rPr>
        <w:t xml:space="preserve">sitä </w:t>
      </w:r>
      <w:r>
        <w:rPr>
          <w:w w:val="90"/>
          <w:sz w:val="26"/>
        </w:rPr>
        <w:t xml:space="preserve">kuivassa </w:t>
      </w:r>
      <w:r>
        <w:rPr>
          <w:w w:val="90"/>
          <w:sz w:val="26"/>
        </w:rPr>
        <w:t xml:space="preserve">ja </w:t>
      </w:r>
      <w:r>
        <w:rPr>
          <w:w w:val="90"/>
          <w:sz w:val="26"/>
        </w:rPr>
        <w:t xml:space="preserve">puhtaassa </w:t>
      </w:r>
      <w:r>
        <w:rPr>
          <w:w w:val="90"/>
          <w:sz w:val="26"/>
        </w:rPr>
        <w:t xml:space="preserve">paikassa. </w:t>
      </w:r>
      <w:r>
        <w:rPr>
          <w:w w:val="90"/>
          <w:sz w:val="26"/>
        </w:rPr>
        <w:t xml:space="preserve">Noudata </w:t>
      </w:r>
      <w:r>
        <w:rPr>
          <w:w w:val="95"/>
          <w:sz w:val="26"/>
        </w:rPr>
        <w:t xml:space="preserve">varastointiympäristön lämpötila-aluetta.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Hävittäminen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Kun </w:t>
      </w:r>
      <w:r>
        <w:rPr>
          <w:w w:val="90"/>
        </w:rPr>
        <w:t xml:space="preserve">tuotteen </w:t>
      </w:r>
      <w:r>
        <w:rPr>
          <w:w w:val="90"/>
        </w:rPr>
        <w:t xml:space="preserve">käyttöikä </w:t>
      </w:r>
      <w:r>
        <w:rPr>
          <w:w w:val="90"/>
        </w:rPr>
        <w:t xml:space="preserve">on </w:t>
      </w:r>
      <w:r>
        <w:rPr>
          <w:w w:val="90"/>
        </w:rPr>
        <w:t xml:space="preserve">päättynyt, </w:t>
      </w:r>
      <w:r>
        <w:rPr>
          <w:w w:val="90"/>
        </w:rPr>
        <w:t xml:space="preserve">se </w:t>
      </w:r>
      <w:r>
        <w:rPr>
          <w:w w:val="90"/>
        </w:rPr>
        <w:t xml:space="preserve">on </w:t>
      </w:r>
      <w:r>
        <w:rPr>
          <w:w w:val="90"/>
        </w:rPr>
        <w:t xml:space="preserve">hävitettävä </w:t>
      </w:r>
      <w:r>
        <w:rPr>
          <w:w w:val="90"/>
        </w:rPr>
        <w:t xml:space="preserve">ympäristöystävällisellä </w:t>
      </w:r>
      <w:r>
        <w:rPr>
          <w:spacing w:val="-4"/>
          <w:w w:val="90"/>
        </w:rPr>
        <w:t xml:space="preserve">tavalla.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Hävitä </w:t>
      </w:r>
      <w:r>
        <w:rPr>
          <w:w w:val="90"/>
          <w:sz w:val="26"/>
        </w:rPr>
        <w:t xml:space="preserve">laitteen </w:t>
      </w:r>
      <w:r>
        <w:rPr>
          <w:w w:val="90"/>
          <w:sz w:val="26"/>
        </w:rPr>
        <w:t xml:space="preserve">osat </w:t>
      </w:r>
      <w:r>
        <w:rPr>
          <w:w w:val="90"/>
          <w:sz w:val="26"/>
        </w:rPr>
        <w:t xml:space="preserve">oikealla </w:t>
      </w:r>
      <w:r>
        <w:rPr>
          <w:spacing w:val="-4"/>
          <w:w w:val="90"/>
          <w:sz w:val="26"/>
        </w:rPr>
        <w:t xml:space="preserve">tavalla.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Noudata </w:t>
      </w:r>
      <w:r>
        <w:rPr>
          <w:w w:val="90"/>
          <w:sz w:val="26"/>
        </w:rPr>
        <w:t xml:space="preserve">paikallisia </w:t>
      </w:r>
      <w:r>
        <w:rPr>
          <w:spacing w:val="-2"/>
          <w:w w:val="90"/>
          <w:sz w:val="26"/>
        </w:rPr>
        <w:t xml:space="preserve">sääntöjä.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Muovit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Hävitä </w:t>
      </w:r>
      <w:r>
        <w:rPr>
          <w:w w:val="90"/>
          <w:sz w:val="26"/>
        </w:rPr>
        <w:t xml:space="preserve">muovit </w:t>
      </w:r>
      <w:r>
        <w:rPr>
          <w:w w:val="90"/>
          <w:sz w:val="26"/>
        </w:rPr>
        <w:t xml:space="preserve">tavallisena </w:t>
      </w:r>
      <w:r>
        <w:rPr>
          <w:w w:val="90"/>
          <w:sz w:val="26"/>
        </w:rPr>
        <w:t xml:space="preserve">jätteenä </w:t>
      </w:r>
      <w:r>
        <w:rPr>
          <w:w w:val="90"/>
          <w:sz w:val="26"/>
        </w:rPr>
        <w:t xml:space="preserve">tai </w:t>
      </w:r>
      <w:r>
        <w:rPr>
          <w:w w:val="90"/>
          <w:sz w:val="26"/>
        </w:rPr>
        <w:t xml:space="preserve">paikallisten </w:t>
      </w:r>
      <w:r>
        <w:rPr>
          <w:spacing w:val="-2"/>
          <w:w w:val="90"/>
          <w:sz w:val="26"/>
        </w:rPr>
        <w:t xml:space="preserve">sääntöjen </w:t>
      </w:r>
      <w:r>
        <w:rPr>
          <w:w w:val="90"/>
          <w:sz w:val="26"/>
        </w:rPr>
        <w:t xml:space="preserve">mukaisesti.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Metalli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Lähetä </w:t>
      </w:r>
      <w:r>
        <w:rPr>
          <w:w w:val="90"/>
          <w:sz w:val="26"/>
        </w:rPr>
        <w:t xml:space="preserve">metalli </w:t>
      </w:r>
      <w:r>
        <w:rPr>
          <w:w w:val="90"/>
          <w:sz w:val="26"/>
        </w:rPr>
        <w:t xml:space="preserve">metallin </w:t>
      </w:r>
      <w:r>
        <w:rPr>
          <w:spacing w:val="-2"/>
          <w:w w:val="90"/>
          <w:sz w:val="26"/>
        </w:rPr>
        <w:t xml:space="preserve">kierrätyslaitokseen.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Painettu </w:t>
      </w:r>
      <w:r>
        <w:rPr>
          <w:spacing w:val="-2"/>
          <w:w w:val="95"/>
        </w:rPr>
        <w:t xml:space="preserve">piirilevy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Lähetä elektroniikka erikoistuneeseen kierrätyslaitokseen tai lähetä se takaisin valmistajalle, joka </w:t>
      </w:r>
      <w:r>
        <w:rPr>
          <w:w w:val="95"/>
          <w:sz w:val="26"/>
        </w:rPr>
        <w:t xml:space="preserve">hävittää </w:t>
      </w:r>
      <w:r>
        <w:rPr>
          <w:w w:val="95"/>
          <w:sz w:val="26"/>
        </w:rPr>
        <w:t xml:space="preserve">sen </w:t>
      </w:r>
      <w:r>
        <w:rPr>
          <w:w w:val="95"/>
          <w:sz w:val="26"/>
        </w:rPr>
        <w:t xml:space="preserve">ympäristöystävällisellä </w:t>
      </w:r>
      <w:r>
        <w:rPr>
          <w:w w:val="95"/>
          <w:sz w:val="26"/>
        </w:rPr>
        <w:t xml:space="preserve">tavalla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Alkuperäinen </w:t>
      </w:r>
      <w:r>
        <w:rPr>
          <w:color w:val="808285"/>
          <w:spacing w:val="-2"/>
          <w:w w:val="90"/>
        </w:rPr>
        <w:t xml:space="preserve">EY-vaatimustenmukaisuusvakuutus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Alankomaat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ilmoittaa </w:t>
      </w:r>
      <w:r>
        <w:rPr>
          <w:w w:val="90"/>
        </w:rPr>
        <w:t xml:space="preserve">yksinomaisella </w:t>
      </w:r>
      <w:r>
        <w:rPr>
          <w:w w:val="90"/>
        </w:rPr>
        <w:t xml:space="preserve">vastuullaan</w:t>
      </w:r>
      <w:r>
        <w:rPr>
          <w:w w:val="90"/>
        </w:rPr>
        <w:t xml:space="preserve">, että </w:t>
      </w:r>
      <w:r>
        <w:rPr>
          <w:spacing w:val="-2"/>
          <w:w w:val="90"/>
        </w:rPr>
        <w:t xml:space="preserve">tuote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kaikissa </w:t>
      </w:r>
      <w:r>
        <w:rPr>
          <w:rFonts w:ascii="Century Gothic"/>
          <w:b/>
          <w:color w:val="808285"/>
          <w:w w:val="95"/>
          <w:sz w:val="26"/>
        </w:rPr>
        <w:t xml:space="preserve">muunnelmissa </w:t>
      </w:r>
      <w:r>
        <w:rPr>
          <w:rFonts w:ascii="Century Gothic"/>
          <w:b/>
          <w:color w:val="808285"/>
          <w:w w:val="95"/>
          <w:sz w:val="26"/>
        </w:rPr>
        <w:t xml:space="preserve">ja </w:t>
      </w:r>
      <w:r>
        <w:rPr>
          <w:rFonts w:ascii="Century Gothic"/>
          <w:b/>
          <w:color w:val="808285"/>
          <w:w w:val="95"/>
          <w:sz w:val="26"/>
        </w:rPr>
        <w:t xml:space="preserve">sen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lisävarusteissa.</w:t>
      </w:r>
    </w:p>
    <w:p>
      <w:pPr>
        <w:spacing w:before="109"/>
        <w:ind w:start="590"/>
      </w:pPr>
      <w:r>
        <w:rPr>
          <w:w w:val="90"/>
        </w:rPr>
        <w:t xml:space="preserve">on </w:t>
      </w:r>
      <w:r>
        <w:rPr>
          <w:w w:val="90"/>
        </w:rPr>
        <w:t xml:space="preserve">seuraavien </w:t>
      </w:r>
      <w:r>
        <w:rPr>
          <w:w w:val="90"/>
        </w:rPr>
        <w:t xml:space="preserve">asiaankuuluvien </w:t>
      </w:r>
      <w:r>
        <w:rPr>
          <w:spacing w:val="-2"/>
          <w:w w:val="90"/>
        </w:rPr>
        <w:t xml:space="preserve">EU-säädösten </w:t>
      </w:r>
      <w:r>
        <w:rPr>
          <w:w w:val="90"/>
        </w:rPr>
        <w:t xml:space="preserve">mukainen:</w:t>
      </w:r>
    </w:p>
    <w:p>
      <w:pPr>
        <w:spacing w:before="45"/>
        <w:ind w:start="590"/>
      </w:pPr>
      <w:r>
        <w:rPr>
          <w:w w:val="90"/>
        </w:rPr>
        <w:t xml:space="preserve">Direktiivi </w:t>
      </w:r>
      <w:r>
        <w:rPr>
          <w:w w:val="90"/>
        </w:rPr>
        <w:t xml:space="preserve">2014/53/EU </w:t>
      </w:r>
      <w:r>
        <w:rPr>
          <w:w w:val="90"/>
        </w:rPr>
        <w:t xml:space="preserve">- </w:t>
      </w:r>
      <w:r>
        <w:rPr>
          <w:w w:val="90"/>
        </w:rPr>
        <w:t xml:space="preserve">Radiolaitedirektiivi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3 </w:t>
      </w:r>
      <w:r>
        <w:rPr>
          <w:w w:val="85"/>
        </w:rPr>
        <w:t xml:space="preserve">artiklan </w:t>
      </w:r>
      <w:r>
        <w:rPr>
          <w:w w:val="85"/>
        </w:rPr>
        <w:t xml:space="preserve">1 a kohta </w:t>
      </w:r>
      <w:r>
        <w:rPr>
          <w:spacing w:val="-2"/>
          <w:w w:val="85"/>
        </w:rPr>
        <w:t xml:space="preserve">Terveys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3.1a </w:t>
      </w:r>
      <w:r>
        <w:rPr>
          <w:w w:val="85"/>
        </w:rPr>
        <w:t xml:space="preserve">artikla </w:t>
      </w:r>
      <w:r>
        <w:rPr>
          <w:spacing w:val="-2"/>
          <w:w w:val="85"/>
        </w:rPr>
        <w:t xml:space="preserve">Sähköturvallisuus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3.1b </w:t>
      </w:r>
      <w:r>
        <w:rPr>
          <w:w w:val="85"/>
        </w:rPr>
        <w:t xml:space="preserve">artikla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3 </w:t>
      </w:r>
      <w:r>
        <w:rPr>
          <w:w w:val="90"/>
        </w:rPr>
        <w:t xml:space="preserve">artiklan </w:t>
      </w:r>
      <w:r>
        <w:rPr>
          <w:w w:val="90"/>
        </w:rPr>
        <w:t xml:space="preserve">2 kohta </w:t>
      </w:r>
      <w:r>
        <w:rPr>
          <w:spacing w:val="-2"/>
          <w:w w:val="90"/>
        </w:rPr>
        <w:t xml:space="preserve">Radiotaajuudet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1. </w:t>
      </w:r>
      <w:r w:rsidRPr="004D1E02">
        <w:rPr>
          <w:sz w:val="20"/>
          <w:lang w:val="nl-NL"/>
        </w:rPr>
        <w:t xml:space="preserve">syyskuuta </w:t>
      </w:r>
      <w:r w:rsidRPr="004D1E02">
        <w:rPr>
          <w:sz w:val="20"/>
          <w:lang w:val="nl-NL"/>
        </w:rPr>
        <w:t xml:space="preserve">2021.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Toimitusjohtaja </w:t>
      </w:r>
      <w:r>
        <w:rPr>
          <w:w w:val="95"/>
          <w:sz w:val="20"/>
        </w:rPr>
        <w:t xml:space="preserve">ja </w:t>
      </w:r>
      <w:r>
        <w:rPr>
          <w:w w:val="95"/>
          <w:sz w:val="20"/>
        </w:rPr>
        <w:t xml:space="preserve">valtuutettu </w:t>
      </w:r>
      <w:r>
        <w:rPr>
          <w:spacing w:val="-2"/>
          <w:w w:val="95"/>
          <w:sz w:val="20"/>
        </w:rPr>
        <w:t xml:space="preserve">edustaja*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*henkilö, </w:t>
      </w:r>
      <w:r>
        <w:rPr>
          <w:w w:val="90"/>
          <w:sz w:val="16"/>
        </w:rPr>
        <w:t xml:space="preserve">joka </w:t>
      </w:r>
      <w:r>
        <w:rPr>
          <w:w w:val="90"/>
          <w:sz w:val="16"/>
        </w:rPr>
        <w:t xml:space="preserve">vastaa </w:t>
      </w:r>
      <w:r>
        <w:rPr>
          <w:w w:val="90"/>
          <w:sz w:val="16"/>
        </w:rPr>
        <w:t xml:space="preserve">teknisen </w:t>
      </w:r>
      <w:r>
        <w:rPr>
          <w:w w:val="90"/>
          <w:sz w:val="16"/>
        </w:rPr>
        <w:t xml:space="preserve">tiedoston </w:t>
      </w:r>
      <w:r>
        <w:rPr>
          <w:w w:val="90"/>
          <w:sz w:val="16"/>
        </w:rPr>
        <w:t xml:space="preserve">laatimisesta </w:t>
      </w:r>
      <w:r>
        <w:rPr>
          <w:w w:val="90"/>
          <w:sz w:val="16"/>
        </w:rPr>
        <w:t xml:space="preserve">ja </w:t>
      </w:r>
      <w:r>
        <w:rPr>
          <w:w w:val="90"/>
          <w:sz w:val="16"/>
        </w:rPr>
        <w:t xml:space="preserve">asuu </w:t>
      </w:r>
      <w:r>
        <w:rPr>
          <w:w w:val="90"/>
          <w:sz w:val="16"/>
        </w:rPr>
        <w:t xml:space="preserve">Euroopan </w:t>
      </w:r>
      <w:r>
        <w:rPr>
          <w:w w:val="90"/>
          <w:sz w:val="16"/>
        </w:rPr>
        <w:t xml:space="preserve">yhteisössä</w:t>
      </w:r>
      <w:r>
        <w:rPr>
          <w:w w:val="90"/>
          <w:sz w:val="16"/>
        </w:rPr>
        <w:t xml:space="preserve">. </w:t>
      </w:r>
      <w:r>
        <w:rPr>
          <w:w w:val="90"/>
          <w:sz w:val="16"/>
        </w:rPr>
        <w:t xml:space="preserve">Katso </w:t>
      </w:r>
      <w:r>
        <w:rPr>
          <w:spacing w:val="-2"/>
          <w:w w:val="90"/>
          <w:sz w:val="16"/>
        </w:rPr>
        <w:t xml:space="preserve">edellä oleva </w:t>
      </w:r>
      <w:r>
        <w:rPr>
          <w:w w:val="90"/>
          <w:sz w:val="16"/>
        </w:rPr>
        <w:t xml:space="preserve">osoite.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Kaavio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kaavio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Puhdistus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yhteys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Kojelauta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Mitat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Hävittäminen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Vienti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vienti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Laivasto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Geoaita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kuvaaja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Tuonti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tuonti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MAC-osoite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Koneen </w:t>
      </w:r>
      <w:r>
        <w:t xml:space="preserve">tiedot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konetiedot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Koneet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Kartta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Asennus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Käyttölämpötila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henkilötiedot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paikat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virtalähde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Profiili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Virkistävä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virkistävä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rekisteröinti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turvallisuus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Turvallisuustiedot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SIM-kortti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varaosat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varastointi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Varastointilämpötila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Säilytys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Symbolit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Kohderyhmä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tekninen </w:t>
      </w:r>
      <w:r>
        <w:rPr>
          <w:w w:val="90"/>
        </w:rPr>
        <w:t xml:space="preserve">vika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Tekniset </w:t>
      </w:r>
      <w:r>
        <w:rPr>
          <w:w w:val="90"/>
        </w:rPr>
        <w:t xml:space="preserve">tiedot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lämpötila-alue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Seuranta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Vianmääritys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121, 122</w:t>
        </w:r>
      </w:hyperlink>
      <w:hyperlink w:history="1" w:anchor="_bookmark177">
        <w:r>
          <w:rPr>
            <w:rFonts w:ascii="Times New Roman"/>
            <w:sz w:val="24"/>
          </w:rPr>
          <w:t xml:space="preserve">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versio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docId:AB4FA4876C2072936490441E6086176C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